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BD" w:rsidRDefault="0086322B">
      <w:pPr>
        <w:pStyle w:val="BodyText"/>
        <w:ind w:left="4310"/>
        <w:rPr>
          <w:rFonts w:ascii="Times New Roman"/>
          <w:sz w:val="20"/>
        </w:rPr>
      </w:pPr>
      <w:r>
        <w:rPr>
          <w:rFonts w:ascii="Times New Roman"/>
          <w:noProof/>
          <w:sz w:val="20"/>
          <w:lang w:bidi="ar-SA"/>
        </w:rPr>
        <w:drawing>
          <wp:inline distT="0" distB="0" distL="0" distR="0">
            <wp:extent cx="1180518" cy="15255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80518" cy="1525524"/>
                    </a:xfrm>
                    <a:prstGeom prst="rect">
                      <a:avLst/>
                    </a:prstGeom>
                  </pic:spPr>
                </pic:pic>
              </a:graphicData>
            </a:graphic>
          </wp:inline>
        </w:drawing>
      </w:r>
    </w:p>
    <w:p w:rsidR="00E562BD" w:rsidRDefault="00E562BD">
      <w:pPr>
        <w:pStyle w:val="BodyText"/>
        <w:rPr>
          <w:rFonts w:ascii="Times New Roman"/>
          <w:sz w:val="20"/>
        </w:rPr>
      </w:pPr>
    </w:p>
    <w:p w:rsidR="00E562BD" w:rsidRDefault="00E562BD">
      <w:pPr>
        <w:pStyle w:val="BodyText"/>
        <w:rPr>
          <w:rFonts w:ascii="Times New Roman"/>
          <w:sz w:val="20"/>
        </w:rPr>
      </w:pPr>
    </w:p>
    <w:p w:rsidR="00E562BD" w:rsidRDefault="0086322B">
      <w:pPr>
        <w:pStyle w:val="Heading1"/>
        <w:spacing w:before="167"/>
      </w:pPr>
      <w:r>
        <w:t>Host Family Policy</w:t>
      </w:r>
    </w:p>
    <w:p w:rsidR="00E562BD" w:rsidRDefault="0050672E">
      <w:pPr>
        <w:pStyle w:val="BodyText"/>
        <w:spacing w:before="7"/>
        <w:rPr>
          <w:b/>
          <w:sz w:val="16"/>
        </w:rPr>
      </w:pPr>
      <w:r>
        <w:pict>
          <v:line id="_x0000_s1027" style="position:absolute;z-index:-251659264;mso-wrap-distance-left:0;mso-wrap-distance-right:0;mso-position-horizontal-relative:page" from="51pt,12.85pt" to="352.65pt,12.85pt" strokeweight="1.44pt">
            <w10:wrap type="topAndBottom" anchorx="page"/>
          </v:line>
        </w:pic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3"/>
        <w:gridCol w:w="1806"/>
        <w:gridCol w:w="1803"/>
        <w:gridCol w:w="1803"/>
        <w:gridCol w:w="1806"/>
      </w:tblGrid>
      <w:tr w:rsidR="00E562BD">
        <w:trPr>
          <w:trHeight w:val="268"/>
        </w:trPr>
        <w:tc>
          <w:tcPr>
            <w:tcW w:w="1803" w:type="dxa"/>
          </w:tcPr>
          <w:p w:rsidR="00E562BD" w:rsidRDefault="0086322B">
            <w:pPr>
              <w:pStyle w:val="TableParagraph"/>
              <w:rPr>
                <w:b/>
              </w:rPr>
            </w:pPr>
            <w:r>
              <w:rPr>
                <w:b/>
              </w:rPr>
              <w:t>Approved by</w:t>
            </w:r>
          </w:p>
        </w:tc>
        <w:tc>
          <w:tcPr>
            <w:tcW w:w="1806" w:type="dxa"/>
          </w:tcPr>
          <w:p w:rsidR="00E562BD" w:rsidRDefault="0086322B">
            <w:pPr>
              <w:pStyle w:val="TableParagraph"/>
              <w:ind w:left="531" w:right="526"/>
              <w:rPr>
                <w:b/>
              </w:rPr>
            </w:pPr>
            <w:r>
              <w:rPr>
                <w:b/>
              </w:rPr>
              <w:t>Version</w:t>
            </w:r>
          </w:p>
        </w:tc>
        <w:tc>
          <w:tcPr>
            <w:tcW w:w="1803" w:type="dxa"/>
          </w:tcPr>
          <w:p w:rsidR="00E562BD" w:rsidRDefault="0086322B">
            <w:pPr>
              <w:pStyle w:val="TableParagraph"/>
              <w:ind w:left="294"/>
              <w:rPr>
                <w:b/>
              </w:rPr>
            </w:pPr>
            <w:r>
              <w:rPr>
                <w:b/>
              </w:rPr>
              <w:t>Issue date</w:t>
            </w:r>
          </w:p>
        </w:tc>
        <w:tc>
          <w:tcPr>
            <w:tcW w:w="1803" w:type="dxa"/>
          </w:tcPr>
          <w:p w:rsidR="00E562BD" w:rsidRDefault="0086322B">
            <w:pPr>
              <w:pStyle w:val="TableParagraph"/>
              <w:rPr>
                <w:b/>
              </w:rPr>
            </w:pPr>
            <w:r>
              <w:rPr>
                <w:b/>
              </w:rPr>
              <w:t>Review date</w:t>
            </w:r>
          </w:p>
        </w:tc>
        <w:tc>
          <w:tcPr>
            <w:tcW w:w="1806" w:type="dxa"/>
          </w:tcPr>
          <w:p w:rsidR="00E562BD" w:rsidRDefault="0086322B">
            <w:pPr>
              <w:pStyle w:val="TableParagraph"/>
              <w:ind w:left="207" w:right="0"/>
              <w:jc w:val="left"/>
              <w:rPr>
                <w:b/>
              </w:rPr>
            </w:pPr>
            <w:r>
              <w:rPr>
                <w:b/>
              </w:rPr>
              <w:t>Contact person</w:t>
            </w:r>
          </w:p>
        </w:tc>
      </w:tr>
      <w:tr w:rsidR="00E562BD">
        <w:trPr>
          <w:trHeight w:val="268"/>
        </w:trPr>
        <w:tc>
          <w:tcPr>
            <w:tcW w:w="1803" w:type="dxa"/>
          </w:tcPr>
          <w:p w:rsidR="00E562BD" w:rsidRDefault="0086322B">
            <w:pPr>
              <w:pStyle w:val="TableParagraph"/>
              <w:ind w:right="285"/>
            </w:pPr>
            <w:r>
              <w:t>Board</w:t>
            </w:r>
          </w:p>
        </w:tc>
        <w:tc>
          <w:tcPr>
            <w:tcW w:w="1806" w:type="dxa"/>
          </w:tcPr>
          <w:p w:rsidR="00E562BD" w:rsidRDefault="0050672E">
            <w:pPr>
              <w:pStyle w:val="TableParagraph"/>
              <w:ind w:left="4" w:right="0"/>
            </w:pPr>
            <w:r>
              <w:t>3</w:t>
            </w:r>
          </w:p>
        </w:tc>
        <w:tc>
          <w:tcPr>
            <w:tcW w:w="1803" w:type="dxa"/>
          </w:tcPr>
          <w:p w:rsidR="00E562BD" w:rsidRDefault="001454AF">
            <w:pPr>
              <w:pStyle w:val="TableParagraph"/>
              <w:ind w:left="293"/>
            </w:pPr>
            <w:r>
              <w:t xml:space="preserve">June </w:t>
            </w:r>
            <w:r w:rsidR="0050672E">
              <w:t>2020</w:t>
            </w:r>
          </w:p>
        </w:tc>
        <w:tc>
          <w:tcPr>
            <w:tcW w:w="1803" w:type="dxa"/>
          </w:tcPr>
          <w:p w:rsidR="00E562BD" w:rsidRDefault="001454AF">
            <w:pPr>
              <w:pStyle w:val="TableParagraph"/>
              <w:ind w:left="291"/>
            </w:pPr>
            <w:r>
              <w:t xml:space="preserve">June </w:t>
            </w:r>
            <w:r w:rsidR="0050672E">
              <w:t>2021</w:t>
            </w:r>
          </w:p>
        </w:tc>
        <w:tc>
          <w:tcPr>
            <w:tcW w:w="1806" w:type="dxa"/>
          </w:tcPr>
          <w:p w:rsidR="00E562BD" w:rsidRDefault="0050672E">
            <w:pPr>
              <w:pStyle w:val="TableParagraph"/>
              <w:ind w:left="269" w:right="0"/>
              <w:jc w:val="left"/>
            </w:pPr>
            <w:r>
              <w:t>Andrew Blakemore</w:t>
            </w:r>
            <w:bookmarkStart w:id="0" w:name="_GoBack"/>
            <w:bookmarkEnd w:id="0"/>
          </w:p>
        </w:tc>
      </w:tr>
    </w:tbl>
    <w:p w:rsidR="00E562BD" w:rsidRDefault="00E562BD">
      <w:pPr>
        <w:pStyle w:val="BodyText"/>
        <w:rPr>
          <w:b/>
          <w:sz w:val="20"/>
        </w:rPr>
      </w:pPr>
    </w:p>
    <w:p w:rsidR="00E562BD" w:rsidRDefault="00E562BD">
      <w:pPr>
        <w:pStyle w:val="BodyText"/>
        <w:spacing w:before="1"/>
        <w:rPr>
          <w:b/>
          <w:sz w:val="20"/>
        </w:rPr>
      </w:pPr>
    </w:p>
    <w:p w:rsidR="00E562BD" w:rsidRDefault="0086322B">
      <w:pPr>
        <w:pStyle w:val="Heading3"/>
        <w:numPr>
          <w:ilvl w:val="0"/>
          <w:numId w:val="2"/>
        </w:numPr>
        <w:tabs>
          <w:tab w:val="left" w:pos="501"/>
        </w:tabs>
        <w:spacing w:before="52"/>
        <w:ind w:hanging="360"/>
      </w:pPr>
      <w:r>
        <w:t>Contents</w:t>
      </w:r>
    </w:p>
    <w:p w:rsidR="00E562BD" w:rsidRDefault="00E562BD">
      <w:pPr>
        <w:pStyle w:val="BodyText"/>
        <w:rPr>
          <w:sz w:val="24"/>
        </w:rPr>
      </w:pPr>
    </w:p>
    <w:p w:rsidR="00E562BD" w:rsidRDefault="0086322B">
      <w:pPr>
        <w:pStyle w:val="ListParagraph"/>
        <w:numPr>
          <w:ilvl w:val="0"/>
          <w:numId w:val="2"/>
        </w:numPr>
        <w:tabs>
          <w:tab w:val="left" w:pos="501"/>
        </w:tabs>
        <w:ind w:hanging="360"/>
        <w:rPr>
          <w:sz w:val="24"/>
        </w:rPr>
      </w:pPr>
      <w:r>
        <w:rPr>
          <w:sz w:val="24"/>
        </w:rPr>
        <w:t>Introduction</w:t>
      </w:r>
    </w:p>
    <w:p w:rsidR="00E562BD" w:rsidRDefault="00E562BD">
      <w:pPr>
        <w:pStyle w:val="BodyText"/>
      </w:pPr>
    </w:p>
    <w:p w:rsidR="00E562BD" w:rsidRDefault="0086322B">
      <w:pPr>
        <w:pStyle w:val="ListParagraph"/>
        <w:numPr>
          <w:ilvl w:val="0"/>
          <w:numId w:val="2"/>
        </w:numPr>
        <w:tabs>
          <w:tab w:val="left" w:pos="501"/>
        </w:tabs>
        <w:ind w:hanging="360"/>
        <w:rPr>
          <w:sz w:val="24"/>
        </w:rPr>
      </w:pPr>
      <w:r>
        <w:rPr>
          <w:sz w:val="24"/>
        </w:rPr>
        <w:t>Parental</w:t>
      </w:r>
      <w:r>
        <w:rPr>
          <w:spacing w:val="-2"/>
          <w:sz w:val="24"/>
        </w:rPr>
        <w:t xml:space="preserve"> </w:t>
      </w:r>
      <w:r>
        <w:rPr>
          <w:sz w:val="24"/>
        </w:rPr>
        <w:t>Responsibility</w:t>
      </w:r>
    </w:p>
    <w:p w:rsidR="00E562BD" w:rsidRDefault="00E562BD">
      <w:pPr>
        <w:pStyle w:val="BodyText"/>
      </w:pPr>
    </w:p>
    <w:p w:rsidR="00E562BD" w:rsidRDefault="0086322B">
      <w:pPr>
        <w:pStyle w:val="ListParagraph"/>
        <w:numPr>
          <w:ilvl w:val="0"/>
          <w:numId w:val="2"/>
        </w:numPr>
        <w:tabs>
          <w:tab w:val="left" w:pos="501"/>
        </w:tabs>
        <w:ind w:hanging="360"/>
        <w:rPr>
          <w:sz w:val="24"/>
        </w:rPr>
      </w:pPr>
      <w:r>
        <w:rPr>
          <w:sz w:val="24"/>
        </w:rPr>
        <w:t>Private Fostering Arrangements and Legal</w:t>
      </w:r>
      <w:r>
        <w:rPr>
          <w:spacing w:val="-5"/>
          <w:sz w:val="24"/>
        </w:rPr>
        <w:t xml:space="preserve"> </w:t>
      </w:r>
      <w:r>
        <w:rPr>
          <w:sz w:val="24"/>
        </w:rPr>
        <w:t>Requirements</w:t>
      </w:r>
    </w:p>
    <w:p w:rsidR="00E562BD" w:rsidRDefault="00E562BD">
      <w:pPr>
        <w:pStyle w:val="BodyText"/>
        <w:rPr>
          <w:sz w:val="24"/>
        </w:rPr>
      </w:pPr>
    </w:p>
    <w:p w:rsidR="00E562BD" w:rsidRDefault="0086322B">
      <w:pPr>
        <w:pStyle w:val="ListParagraph"/>
        <w:numPr>
          <w:ilvl w:val="0"/>
          <w:numId w:val="2"/>
        </w:numPr>
        <w:tabs>
          <w:tab w:val="left" w:pos="501"/>
        </w:tabs>
        <w:ind w:hanging="360"/>
        <w:rPr>
          <w:sz w:val="24"/>
        </w:rPr>
      </w:pPr>
      <w:r>
        <w:rPr>
          <w:sz w:val="24"/>
        </w:rPr>
        <w:t>Placement</w:t>
      </w:r>
      <w:r>
        <w:rPr>
          <w:spacing w:val="1"/>
          <w:sz w:val="24"/>
        </w:rPr>
        <w:t xml:space="preserve"> </w:t>
      </w:r>
      <w:r>
        <w:rPr>
          <w:sz w:val="24"/>
        </w:rPr>
        <w:t>Plans</w:t>
      </w:r>
    </w:p>
    <w:p w:rsidR="00E562BD" w:rsidRDefault="00E562BD">
      <w:pPr>
        <w:pStyle w:val="BodyText"/>
        <w:spacing w:before="2"/>
        <w:rPr>
          <w:sz w:val="24"/>
        </w:rPr>
      </w:pPr>
    </w:p>
    <w:p w:rsidR="00E562BD" w:rsidRDefault="0086322B">
      <w:pPr>
        <w:pStyle w:val="ListParagraph"/>
        <w:numPr>
          <w:ilvl w:val="0"/>
          <w:numId w:val="2"/>
        </w:numPr>
        <w:tabs>
          <w:tab w:val="left" w:pos="501"/>
        </w:tabs>
        <w:ind w:hanging="360"/>
        <w:rPr>
          <w:sz w:val="24"/>
        </w:rPr>
      </w:pPr>
      <w:r>
        <w:rPr>
          <w:sz w:val="24"/>
        </w:rPr>
        <w:t>Identification of Host</w:t>
      </w:r>
      <w:r>
        <w:rPr>
          <w:spacing w:val="10"/>
          <w:sz w:val="24"/>
        </w:rPr>
        <w:t xml:space="preserve"> </w:t>
      </w:r>
      <w:r>
        <w:rPr>
          <w:sz w:val="24"/>
        </w:rPr>
        <w:t>Families</w:t>
      </w:r>
    </w:p>
    <w:p w:rsidR="00E562BD" w:rsidRDefault="00E562BD">
      <w:pPr>
        <w:pStyle w:val="BodyText"/>
        <w:rPr>
          <w:sz w:val="24"/>
        </w:rPr>
      </w:pPr>
    </w:p>
    <w:p w:rsidR="00E562BD" w:rsidRDefault="0086322B">
      <w:pPr>
        <w:pStyle w:val="ListParagraph"/>
        <w:numPr>
          <w:ilvl w:val="0"/>
          <w:numId w:val="2"/>
        </w:numPr>
        <w:tabs>
          <w:tab w:val="left" w:pos="501"/>
        </w:tabs>
        <w:ind w:hanging="360"/>
        <w:rPr>
          <w:sz w:val="24"/>
        </w:rPr>
      </w:pPr>
      <w:r>
        <w:rPr>
          <w:sz w:val="24"/>
        </w:rPr>
        <w:t>Joining a Host</w:t>
      </w:r>
      <w:r>
        <w:rPr>
          <w:spacing w:val="7"/>
          <w:sz w:val="24"/>
        </w:rPr>
        <w:t xml:space="preserve"> </w:t>
      </w:r>
      <w:r>
        <w:rPr>
          <w:sz w:val="24"/>
        </w:rPr>
        <w:t>Family</w:t>
      </w:r>
    </w:p>
    <w:p w:rsidR="00E562BD" w:rsidRDefault="00E562BD">
      <w:pPr>
        <w:pStyle w:val="BodyText"/>
        <w:spacing w:before="11"/>
        <w:rPr>
          <w:sz w:val="23"/>
        </w:rPr>
      </w:pPr>
    </w:p>
    <w:p w:rsidR="00E562BD" w:rsidRDefault="0086322B">
      <w:pPr>
        <w:pStyle w:val="ListParagraph"/>
        <w:numPr>
          <w:ilvl w:val="0"/>
          <w:numId w:val="2"/>
        </w:numPr>
        <w:tabs>
          <w:tab w:val="left" w:pos="501"/>
        </w:tabs>
        <w:spacing w:before="1"/>
        <w:ind w:hanging="360"/>
        <w:rPr>
          <w:sz w:val="24"/>
        </w:rPr>
      </w:pPr>
      <w:r>
        <w:rPr>
          <w:sz w:val="24"/>
        </w:rPr>
        <w:t>Accommodated Player Behaviour</w:t>
      </w:r>
      <w:r>
        <w:rPr>
          <w:spacing w:val="6"/>
          <w:sz w:val="24"/>
        </w:rPr>
        <w:t xml:space="preserve"> </w:t>
      </w:r>
      <w:r>
        <w:rPr>
          <w:sz w:val="24"/>
        </w:rPr>
        <w:t>Expectations</w:t>
      </w:r>
    </w:p>
    <w:p w:rsidR="00E562BD" w:rsidRDefault="00E562BD">
      <w:pPr>
        <w:pStyle w:val="BodyText"/>
        <w:spacing w:before="12"/>
        <w:rPr>
          <w:sz w:val="21"/>
        </w:rPr>
      </w:pPr>
    </w:p>
    <w:p w:rsidR="00E562BD" w:rsidRDefault="0086322B">
      <w:pPr>
        <w:pStyle w:val="ListParagraph"/>
        <w:numPr>
          <w:ilvl w:val="0"/>
          <w:numId w:val="2"/>
        </w:numPr>
        <w:tabs>
          <w:tab w:val="left" w:pos="501"/>
        </w:tabs>
        <w:ind w:hanging="360"/>
        <w:rPr>
          <w:sz w:val="24"/>
        </w:rPr>
      </w:pPr>
      <w:r>
        <w:rPr>
          <w:sz w:val="24"/>
        </w:rPr>
        <w:t>Host Family Behaviour</w:t>
      </w:r>
      <w:r>
        <w:rPr>
          <w:spacing w:val="3"/>
          <w:sz w:val="24"/>
        </w:rPr>
        <w:t xml:space="preserve"> </w:t>
      </w:r>
      <w:r>
        <w:rPr>
          <w:sz w:val="24"/>
        </w:rPr>
        <w:t>Expectations</w:t>
      </w:r>
    </w:p>
    <w:p w:rsidR="00E562BD" w:rsidRDefault="00E562BD">
      <w:pPr>
        <w:pStyle w:val="BodyText"/>
        <w:spacing w:before="10"/>
        <w:rPr>
          <w:sz w:val="21"/>
        </w:rPr>
      </w:pPr>
    </w:p>
    <w:p w:rsidR="00E562BD" w:rsidRDefault="0086322B">
      <w:pPr>
        <w:pStyle w:val="ListParagraph"/>
        <w:numPr>
          <w:ilvl w:val="0"/>
          <w:numId w:val="2"/>
        </w:numPr>
        <w:tabs>
          <w:tab w:val="left" w:pos="501"/>
        </w:tabs>
        <w:ind w:hanging="360"/>
        <w:rPr>
          <w:sz w:val="24"/>
        </w:rPr>
      </w:pPr>
      <w:r>
        <w:rPr>
          <w:sz w:val="24"/>
        </w:rPr>
        <w:t>Parents Behaviour</w:t>
      </w:r>
      <w:r>
        <w:rPr>
          <w:spacing w:val="-1"/>
          <w:sz w:val="24"/>
        </w:rPr>
        <w:t xml:space="preserve"> </w:t>
      </w:r>
      <w:r>
        <w:rPr>
          <w:sz w:val="24"/>
        </w:rPr>
        <w:t>Expectations</w:t>
      </w:r>
    </w:p>
    <w:p w:rsidR="00E562BD" w:rsidRDefault="00E562BD">
      <w:pPr>
        <w:pStyle w:val="BodyText"/>
        <w:rPr>
          <w:sz w:val="24"/>
        </w:rPr>
      </w:pPr>
    </w:p>
    <w:p w:rsidR="00E562BD" w:rsidRDefault="0086322B">
      <w:pPr>
        <w:pStyle w:val="ListParagraph"/>
        <w:numPr>
          <w:ilvl w:val="0"/>
          <w:numId w:val="2"/>
        </w:numPr>
        <w:tabs>
          <w:tab w:val="left" w:pos="501"/>
        </w:tabs>
        <w:ind w:hanging="360"/>
        <w:rPr>
          <w:sz w:val="24"/>
        </w:rPr>
      </w:pPr>
      <w:r>
        <w:rPr>
          <w:sz w:val="24"/>
        </w:rPr>
        <w:t>Key</w:t>
      </w:r>
      <w:r>
        <w:rPr>
          <w:spacing w:val="-1"/>
          <w:sz w:val="24"/>
        </w:rPr>
        <w:t xml:space="preserve"> </w:t>
      </w:r>
      <w:r>
        <w:rPr>
          <w:sz w:val="24"/>
        </w:rPr>
        <w:t>Contacts</w:t>
      </w:r>
    </w:p>
    <w:p w:rsidR="00E562BD" w:rsidRDefault="00E562BD">
      <w:pPr>
        <w:rPr>
          <w:sz w:val="24"/>
        </w:rPr>
        <w:sectPr w:rsidR="00E562BD">
          <w:type w:val="continuous"/>
          <w:pgSz w:w="12240" w:h="15840"/>
          <w:pgMar w:top="1240" w:right="880" w:bottom="280" w:left="880" w:header="720" w:footer="720" w:gutter="0"/>
          <w:cols w:space="720"/>
        </w:sectPr>
      </w:pPr>
    </w:p>
    <w:p w:rsidR="00E562BD" w:rsidRDefault="0086322B">
      <w:pPr>
        <w:pStyle w:val="Heading4"/>
        <w:numPr>
          <w:ilvl w:val="1"/>
          <w:numId w:val="2"/>
        </w:numPr>
        <w:tabs>
          <w:tab w:val="left" w:pos="614"/>
        </w:tabs>
        <w:spacing w:before="31"/>
      </w:pPr>
      <w:r>
        <w:lastRenderedPageBreak/>
        <w:t>Principles</w:t>
      </w:r>
    </w:p>
    <w:p w:rsidR="00E562BD" w:rsidRDefault="00E562BD">
      <w:pPr>
        <w:pStyle w:val="BodyText"/>
        <w:spacing w:before="1"/>
        <w:rPr>
          <w:b/>
        </w:rPr>
      </w:pPr>
    </w:p>
    <w:p w:rsidR="00E562BD" w:rsidRDefault="0086322B">
      <w:pPr>
        <w:pStyle w:val="BodyText"/>
        <w:ind w:left="140" w:right="111"/>
        <w:jc w:val="both"/>
      </w:pPr>
      <w:r>
        <w:t>The</w:t>
      </w:r>
      <w:r>
        <w:rPr>
          <w:spacing w:val="-2"/>
        </w:rPr>
        <w:t xml:space="preserve"> </w:t>
      </w:r>
      <w:r>
        <w:t>Safety,</w:t>
      </w:r>
      <w:r>
        <w:rPr>
          <w:spacing w:val="-8"/>
        </w:rPr>
        <w:t xml:space="preserve"> </w:t>
      </w:r>
      <w:r>
        <w:t>Care</w:t>
      </w:r>
      <w:r>
        <w:rPr>
          <w:spacing w:val="-2"/>
        </w:rPr>
        <w:t xml:space="preserve"> </w:t>
      </w:r>
      <w:r>
        <w:t>and</w:t>
      </w:r>
      <w:r>
        <w:rPr>
          <w:spacing w:val="-8"/>
        </w:rPr>
        <w:t xml:space="preserve"> </w:t>
      </w:r>
      <w:r>
        <w:t>welfare</w:t>
      </w:r>
      <w:r>
        <w:rPr>
          <w:spacing w:val="-1"/>
        </w:rPr>
        <w:t xml:space="preserve"> </w:t>
      </w:r>
      <w:r>
        <w:t>of</w:t>
      </w:r>
      <w:r>
        <w:rPr>
          <w:spacing w:val="-5"/>
        </w:rPr>
        <w:t xml:space="preserve"> </w:t>
      </w:r>
      <w:r>
        <w:t>players</w:t>
      </w:r>
      <w:r>
        <w:rPr>
          <w:spacing w:val="-3"/>
        </w:rPr>
        <w:t xml:space="preserve"> </w:t>
      </w:r>
      <w:r>
        <w:t>in</w:t>
      </w:r>
      <w:r>
        <w:rPr>
          <w:spacing w:val="-2"/>
        </w:rPr>
        <w:t xml:space="preserve"> </w:t>
      </w:r>
      <w:r>
        <w:t>club</w:t>
      </w:r>
      <w:r>
        <w:rPr>
          <w:spacing w:val="-6"/>
        </w:rPr>
        <w:t xml:space="preserve"> </w:t>
      </w:r>
      <w:r>
        <w:t>appointed</w:t>
      </w:r>
      <w:r>
        <w:rPr>
          <w:spacing w:val="-2"/>
        </w:rPr>
        <w:t xml:space="preserve"> </w:t>
      </w:r>
      <w:r>
        <w:t>accommodation</w:t>
      </w:r>
      <w:r>
        <w:rPr>
          <w:spacing w:val="-6"/>
        </w:rPr>
        <w:t xml:space="preserve"> </w:t>
      </w:r>
      <w:r>
        <w:t>is</w:t>
      </w:r>
      <w:r>
        <w:rPr>
          <w:spacing w:val="-5"/>
        </w:rPr>
        <w:t xml:space="preserve"> </w:t>
      </w:r>
      <w:r>
        <w:t>of</w:t>
      </w:r>
      <w:r>
        <w:rPr>
          <w:spacing w:val="-2"/>
        </w:rPr>
        <w:t xml:space="preserve"> </w:t>
      </w:r>
      <w:r>
        <w:t>paramount</w:t>
      </w:r>
      <w:r>
        <w:rPr>
          <w:spacing w:val="-2"/>
        </w:rPr>
        <w:t xml:space="preserve"> </w:t>
      </w:r>
      <w:r>
        <w:t>importance</w:t>
      </w:r>
      <w:r>
        <w:rPr>
          <w:spacing w:val="-5"/>
        </w:rPr>
        <w:t xml:space="preserve"> </w:t>
      </w:r>
      <w:r>
        <w:t>to</w:t>
      </w:r>
      <w:r>
        <w:rPr>
          <w:spacing w:val="-3"/>
        </w:rPr>
        <w:t xml:space="preserve"> </w:t>
      </w:r>
      <w:r>
        <w:t>our</w:t>
      </w:r>
      <w:r>
        <w:rPr>
          <w:spacing w:val="-6"/>
        </w:rPr>
        <w:t xml:space="preserve"> </w:t>
      </w:r>
      <w:r>
        <w:t xml:space="preserve">Club. We aim to identify host families who actively welcome the player and seek to </w:t>
      </w:r>
      <w:r>
        <w:rPr>
          <w:position w:val="1"/>
        </w:rPr>
        <w:t xml:space="preserve">create a second home environment for </w:t>
      </w:r>
      <w:r>
        <w:t>our players. Our players are treated as a member of the host</w:t>
      </w:r>
      <w:r>
        <w:rPr>
          <w:spacing w:val="-23"/>
        </w:rPr>
        <w:t xml:space="preserve"> </w:t>
      </w:r>
      <w:r>
        <w:t>family.</w:t>
      </w:r>
    </w:p>
    <w:p w:rsidR="00E562BD" w:rsidRDefault="00E562BD">
      <w:pPr>
        <w:pStyle w:val="BodyText"/>
        <w:spacing w:before="9"/>
        <w:rPr>
          <w:sz w:val="26"/>
        </w:rPr>
      </w:pPr>
    </w:p>
    <w:p w:rsidR="00E562BD" w:rsidRDefault="0086322B">
      <w:pPr>
        <w:pStyle w:val="BodyText"/>
        <w:ind w:left="140" w:right="440"/>
        <w:jc w:val="both"/>
      </w:pPr>
      <w:r>
        <w:t>Our host families must house a minimum of 1 player and a maximum of 2 players per household on the basis that each player in their household is provided with their own room.</w:t>
      </w:r>
    </w:p>
    <w:p w:rsidR="00E562BD" w:rsidRDefault="00E562BD">
      <w:pPr>
        <w:pStyle w:val="BodyText"/>
        <w:spacing w:before="3"/>
        <w:rPr>
          <w:sz w:val="23"/>
        </w:rPr>
      </w:pPr>
    </w:p>
    <w:p w:rsidR="00E562BD" w:rsidRDefault="0086322B">
      <w:pPr>
        <w:pStyle w:val="BodyText"/>
        <w:ind w:left="140" w:right="371"/>
        <w:jc w:val="both"/>
      </w:pPr>
      <w:r>
        <w:t>Each host family will work in partnership with the player’s family/ legal guardian’s, the Academy and school or college</w:t>
      </w:r>
      <w:r>
        <w:rPr>
          <w:spacing w:val="-3"/>
        </w:rPr>
        <w:t xml:space="preserve"> </w:t>
      </w:r>
      <w:r>
        <w:t>where</w:t>
      </w:r>
      <w:r>
        <w:rPr>
          <w:spacing w:val="-2"/>
        </w:rPr>
        <w:t xml:space="preserve"> </w:t>
      </w:r>
      <w:r>
        <w:t>appropriate</w:t>
      </w:r>
      <w:r>
        <w:rPr>
          <w:spacing w:val="-2"/>
        </w:rPr>
        <w:t xml:space="preserve"> </w:t>
      </w:r>
      <w:r>
        <w:t>to</w:t>
      </w:r>
      <w:r>
        <w:rPr>
          <w:spacing w:val="-3"/>
        </w:rPr>
        <w:t xml:space="preserve"> </w:t>
      </w:r>
      <w:r>
        <w:t>ensure</w:t>
      </w:r>
      <w:r>
        <w:rPr>
          <w:spacing w:val="-2"/>
        </w:rPr>
        <w:t xml:space="preserve"> </w:t>
      </w:r>
      <w:r>
        <w:t>each</w:t>
      </w:r>
      <w:r>
        <w:rPr>
          <w:spacing w:val="-1"/>
        </w:rPr>
        <w:t xml:space="preserve"> </w:t>
      </w:r>
      <w:r>
        <w:t>player</w:t>
      </w:r>
      <w:r>
        <w:rPr>
          <w:spacing w:val="-3"/>
        </w:rPr>
        <w:t xml:space="preserve"> </w:t>
      </w:r>
      <w:r>
        <w:t>is</w:t>
      </w:r>
      <w:r>
        <w:rPr>
          <w:spacing w:val="-3"/>
        </w:rPr>
        <w:t xml:space="preserve"> </w:t>
      </w:r>
      <w:r>
        <w:t>safe,</w:t>
      </w:r>
      <w:r>
        <w:rPr>
          <w:spacing w:val="-3"/>
        </w:rPr>
        <w:t xml:space="preserve"> </w:t>
      </w:r>
      <w:r>
        <w:t>well</w:t>
      </w:r>
      <w:r>
        <w:rPr>
          <w:spacing w:val="-4"/>
        </w:rPr>
        <w:t xml:space="preserve"> </w:t>
      </w:r>
      <w:r>
        <w:t>supported</w:t>
      </w:r>
      <w:r>
        <w:rPr>
          <w:spacing w:val="-1"/>
        </w:rPr>
        <w:t xml:space="preserve"> </w:t>
      </w:r>
      <w:r>
        <w:t>and</w:t>
      </w:r>
      <w:r>
        <w:rPr>
          <w:spacing w:val="-2"/>
        </w:rPr>
        <w:t xml:space="preserve"> </w:t>
      </w:r>
      <w:r>
        <w:t>provided</w:t>
      </w:r>
      <w:r>
        <w:rPr>
          <w:spacing w:val="-4"/>
        </w:rPr>
        <w:t xml:space="preserve"> </w:t>
      </w:r>
      <w:r>
        <w:t>with</w:t>
      </w:r>
      <w:r>
        <w:rPr>
          <w:spacing w:val="-4"/>
        </w:rPr>
        <w:t xml:space="preserve"> </w:t>
      </w:r>
      <w:r>
        <w:t>every</w:t>
      </w:r>
      <w:r>
        <w:rPr>
          <w:spacing w:val="-3"/>
        </w:rPr>
        <w:t xml:space="preserve"> </w:t>
      </w:r>
      <w:r>
        <w:t>opportunity</w:t>
      </w:r>
      <w:r>
        <w:rPr>
          <w:spacing w:val="-2"/>
        </w:rPr>
        <w:t xml:space="preserve"> </w:t>
      </w:r>
      <w:r>
        <w:t>to achieve</w:t>
      </w:r>
      <w:r>
        <w:rPr>
          <w:spacing w:val="-6"/>
        </w:rPr>
        <w:t xml:space="preserve"> </w:t>
      </w:r>
      <w:r>
        <w:t>their</w:t>
      </w:r>
      <w:r>
        <w:rPr>
          <w:spacing w:val="-4"/>
        </w:rPr>
        <w:t xml:space="preserve"> </w:t>
      </w:r>
      <w:r>
        <w:t>ambitions</w:t>
      </w:r>
      <w:r>
        <w:rPr>
          <w:spacing w:val="-3"/>
        </w:rPr>
        <w:t xml:space="preserve"> </w:t>
      </w:r>
      <w:r>
        <w:t>in</w:t>
      </w:r>
      <w:r>
        <w:rPr>
          <w:spacing w:val="-6"/>
        </w:rPr>
        <w:t xml:space="preserve"> </w:t>
      </w:r>
      <w:r>
        <w:t>a</w:t>
      </w:r>
      <w:r>
        <w:rPr>
          <w:spacing w:val="-3"/>
        </w:rPr>
        <w:t xml:space="preserve"> </w:t>
      </w:r>
      <w:r>
        <w:t>football</w:t>
      </w:r>
      <w:r>
        <w:rPr>
          <w:spacing w:val="-4"/>
        </w:rPr>
        <w:t xml:space="preserve"> </w:t>
      </w:r>
      <w:r>
        <w:t>context</w:t>
      </w:r>
      <w:r>
        <w:rPr>
          <w:spacing w:val="-3"/>
        </w:rPr>
        <w:t xml:space="preserve"> </w:t>
      </w:r>
      <w:r>
        <w:t>and</w:t>
      </w:r>
      <w:r>
        <w:rPr>
          <w:spacing w:val="-6"/>
        </w:rPr>
        <w:t xml:space="preserve"> </w:t>
      </w:r>
      <w:r>
        <w:t>in</w:t>
      </w:r>
      <w:r>
        <w:rPr>
          <w:spacing w:val="-6"/>
        </w:rPr>
        <w:t xml:space="preserve"> </w:t>
      </w:r>
      <w:r>
        <w:t>other</w:t>
      </w:r>
      <w:r>
        <w:rPr>
          <w:spacing w:val="-4"/>
        </w:rPr>
        <w:t xml:space="preserve"> </w:t>
      </w:r>
      <w:r>
        <w:t>areas</w:t>
      </w:r>
      <w:r>
        <w:rPr>
          <w:spacing w:val="-3"/>
        </w:rPr>
        <w:t xml:space="preserve"> </w:t>
      </w:r>
      <w:r>
        <w:t>of</w:t>
      </w:r>
      <w:r>
        <w:rPr>
          <w:spacing w:val="-5"/>
        </w:rPr>
        <w:t xml:space="preserve"> </w:t>
      </w:r>
      <w:r>
        <w:t>their</w:t>
      </w:r>
      <w:r>
        <w:rPr>
          <w:spacing w:val="-5"/>
        </w:rPr>
        <w:t xml:space="preserve"> </w:t>
      </w:r>
      <w:r>
        <w:t>lives</w:t>
      </w:r>
      <w:r>
        <w:rPr>
          <w:spacing w:val="-3"/>
        </w:rPr>
        <w:t xml:space="preserve"> </w:t>
      </w:r>
      <w:r>
        <w:t>and</w:t>
      </w:r>
      <w:r>
        <w:rPr>
          <w:spacing w:val="-6"/>
        </w:rPr>
        <w:t xml:space="preserve"> </w:t>
      </w:r>
      <w:r>
        <w:t>development.</w:t>
      </w:r>
    </w:p>
    <w:p w:rsidR="00E562BD" w:rsidRDefault="00E562BD">
      <w:pPr>
        <w:pStyle w:val="BodyText"/>
        <w:spacing w:before="5"/>
        <w:rPr>
          <w:sz w:val="23"/>
        </w:rPr>
      </w:pPr>
    </w:p>
    <w:p w:rsidR="00E562BD" w:rsidRDefault="0086322B">
      <w:pPr>
        <w:pStyle w:val="BodyText"/>
        <w:ind w:left="140" w:right="132"/>
        <w:jc w:val="both"/>
      </w:pPr>
      <w:r>
        <w:t xml:space="preserve">Crewe Alexandra Football Club (CAFC) does not routinely or regularly offer scholarships and or Apprenticeships to </w:t>
      </w:r>
      <w:proofErr w:type="gramStart"/>
      <w:r>
        <w:t>under</w:t>
      </w:r>
      <w:proofErr w:type="gramEnd"/>
      <w:r>
        <w:t xml:space="preserve"> 18 players who cannot commute from home or family-based accommodation. On occasion families request these arrangements because they feel it offers the best option for their son and because their son feels strongly about progressing through the Academy at CAFC. For most children we believe that the best place will always </w:t>
      </w:r>
      <w:r>
        <w:rPr>
          <w:spacing w:val="-3"/>
        </w:rPr>
        <w:t xml:space="preserve">be </w:t>
      </w:r>
      <w:r>
        <w:t>within</w:t>
      </w:r>
      <w:r>
        <w:rPr>
          <w:spacing w:val="-9"/>
        </w:rPr>
        <w:t xml:space="preserve"> </w:t>
      </w:r>
      <w:r>
        <w:t>their</w:t>
      </w:r>
      <w:r>
        <w:rPr>
          <w:spacing w:val="-10"/>
        </w:rPr>
        <w:t xml:space="preserve"> </w:t>
      </w:r>
      <w:r>
        <w:t>home</w:t>
      </w:r>
      <w:r>
        <w:rPr>
          <w:spacing w:val="-7"/>
        </w:rPr>
        <w:t xml:space="preserve"> </w:t>
      </w:r>
      <w:r>
        <w:t>community</w:t>
      </w:r>
      <w:r>
        <w:rPr>
          <w:spacing w:val="-7"/>
        </w:rPr>
        <w:t xml:space="preserve"> </w:t>
      </w:r>
      <w:r>
        <w:t>living</w:t>
      </w:r>
      <w:r>
        <w:rPr>
          <w:spacing w:val="-9"/>
        </w:rPr>
        <w:t xml:space="preserve"> </w:t>
      </w:r>
      <w:r>
        <w:t>with</w:t>
      </w:r>
      <w:r>
        <w:rPr>
          <w:spacing w:val="-8"/>
        </w:rPr>
        <w:t xml:space="preserve"> </w:t>
      </w:r>
      <w:r>
        <w:t>their</w:t>
      </w:r>
      <w:r>
        <w:rPr>
          <w:spacing w:val="-9"/>
        </w:rPr>
        <w:t xml:space="preserve"> </w:t>
      </w:r>
      <w:r>
        <w:t>family.</w:t>
      </w:r>
      <w:r>
        <w:rPr>
          <w:spacing w:val="-9"/>
        </w:rPr>
        <w:t xml:space="preserve"> </w:t>
      </w:r>
      <w:r>
        <w:t>Consideration</w:t>
      </w:r>
      <w:r>
        <w:rPr>
          <w:spacing w:val="-9"/>
        </w:rPr>
        <w:t xml:space="preserve"> </w:t>
      </w:r>
      <w:r>
        <w:t>for</w:t>
      </w:r>
      <w:r>
        <w:rPr>
          <w:spacing w:val="-8"/>
        </w:rPr>
        <w:t xml:space="preserve"> </w:t>
      </w:r>
      <w:r>
        <w:t>hosting</w:t>
      </w:r>
      <w:r>
        <w:rPr>
          <w:spacing w:val="-12"/>
        </w:rPr>
        <w:t xml:space="preserve"> </w:t>
      </w:r>
      <w:r>
        <w:t>or</w:t>
      </w:r>
      <w:r>
        <w:rPr>
          <w:spacing w:val="-10"/>
        </w:rPr>
        <w:t xml:space="preserve"> </w:t>
      </w:r>
      <w:r>
        <w:t>accommodating</w:t>
      </w:r>
      <w:r>
        <w:rPr>
          <w:spacing w:val="-9"/>
        </w:rPr>
        <w:t xml:space="preserve"> </w:t>
      </w:r>
      <w:r>
        <w:t>players</w:t>
      </w:r>
      <w:r>
        <w:rPr>
          <w:spacing w:val="-10"/>
        </w:rPr>
        <w:t xml:space="preserve"> </w:t>
      </w:r>
      <w:r>
        <w:t>will</w:t>
      </w:r>
      <w:r>
        <w:rPr>
          <w:spacing w:val="-5"/>
        </w:rPr>
        <w:t xml:space="preserve"> </w:t>
      </w:r>
      <w:r>
        <w:t>only be</w:t>
      </w:r>
      <w:r>
        <w:rPr>
          <w:spacing w:val="-12"/>
        </w:rPr>
        <w:t xml:space="preserve"> </w:t>
      </w:r>
      <w:r>
        <w:t>given</w:t>
      </w:r>
      <w:r>
        <w:rPr>
          <w:spacing w:val="-13"/>
        </w:rPr>
        <w:t xml:space="preserve"> </w:t>
      </w:r>
      <w:r>
        <w:t>to</w:t>
      </w:r>
      <w:r>
        <w:rPr>
          <w:spacing w:val="-11"/>
        </w:rPr>
        <w:t xml:space="preserve"> </w:t>
      </w:r>
      <w:r>
        <w:t>those</w:t>
      </w:r>
      <w:r>
        <w:rPr>
          <w:spacing w:val="-11"/>
        </w:rPr>
        <w:t xml:space="preserve"> </w:t>
      </w:r>
      <w:r>
        <w:t>under</w:t>
      </w:r>
      <w:r>
        <w:rPr>
          <w:spacing w:val="-11"/>
        </w:rPr>
        <w:t xml:space="preserve"> </w:t>
      </w:r>
      <w:r>
        <w:t>18</w:t>
      </w:r>
      <w:r>
        <w:rPr>
          <w:spacing w:val="-14"/>
        </w:rPr>
        <w:t xml:space="preserve"> </w:t>
      </w:r>
      <w:r>
        <w:t>players</w:t>
      </w:r>
      <w:r>
        <w:rPr>
          <w:spacing w:val="-12"/>
        </w:rPr>
        <w:t xml:space="preserve"> </w:t>
      </w:r>
      <w:r>
        <w:t>where</w:t>
      </w:r>
      <w:r>
        <w:rPr>
          <w:spacing w:val="-12"/>
        </w:rPr>
        <w:t xml:space="preserve"> </w:t>
      </w:r>
      <w:r>
        <w:t>families</w:t>
      </w:r>
      <w:r>
        <w:rPr>
          <w:spacing w:val="-12"/>
        </w:rPr>
        <w:t xml:space="preserve"> </w:t>
      </w:r>
      <w:r>
        <w:t>and</w:t>
      </w:r>
      <w:r>
        <w:rPr>
          <w:spacing w:val="-15"/>
        </w:rPr>
        <w:t xml:space="preserve"> </w:t>
      </w:r>
      <w:r>
        <w:t>the</w:t>
      </w:r>
      <w:r>
        <w:rPr>
          <w:spacing w:val="-12"/>
        </w:rPr>
        <w:t xml:space="preserve"> </w:t>
      </w:r>
      <w:r>
        <w:t>player</w:t>
      </w:r>
      <w:r>
        <w:rPr>
          <w:spacing w:val="-12"/>
        </w:rPr>
        <w:t xml:space="preserve"> </w:t>
      </w:r>
      <w:r>
        <w:t>present</w:t>
      </w:r>
      <w:r>
        <w:rPr>
          <w:spacing w:val="-11"/>
        </w:rPr>
        <w:t xml:space="preserve"> </w:t>
      </w:r>
      <w:r>
        <w:t>a</w:t>
      </w:r>
      <w:r>
        <w:rPr>
          <w:spacing w:val="-12"/>
        </w:rPr>
        <w:t xml:space="preserve"> </w:t>
      </w:r>
      <w:r>
        <w:t>convincing</w:t>
      </w:r>
      <w:r>
        <w:rPr>
          <w:spacing w:val="-13"/>
        </w:rPr>
        <w:t xml:space="preserve"> </w:t>
      </w:r>
      <w:r>
        <w:t>case</w:t>
      </w:r>
      <w:r>
        <w:rPr>
          <w:spacing w:val="-12"/>
        </w:rPr>
        <w:t xml:space="preserve"> </w:t>
      </w:r>
      <w:r>
        <w:t>of</w:t>
      </w:r>
      <w:r>
        <w:rPr>
          <w:spacing w:val="-12"/>
        </w:rPr>
        <w:t xml:space="preserve"> </w:t>
      </w:r>
      <w:r>
        <w:t>need</w:t>
      </w:r>
      <w:r>
        <w:rPr>
          <w:spacing w:val="-12"/>
        </w:rPr>
        <w:t xml:space="preserve"> </w:t>
      </w:r>
      <w:r>
        <w:t>or</w:t>
      </w:r>
      <w:r>
        <w:rPr>
          <w:spacing w:val="-12"/>
        </w:rPr>
        <w:t xml:space="preserve"> </w:t>
      </w:r>
      <w:r>
        <w:t>where</w:t>
      </w:r>
      <w:r>
        <w:rPr>
          <w:spacing w:val="-13"/>
        </w:rPr>
        <w:t xml:space="preserve"> </w:t>
      </w:r>
      <w:r>
        <w:t>players are</w:t>
      </w:r>
      <w:r>
        <w:rPr>
          <w:spacing w:val="-10"/>
        </w:rPr>
        <w:t xml:space="preserve"> </w:t>
      </w:r>
      <w:r>
        <w:t>with</w:t>
      </w:r>
      <w:r>
        <w:rPr>
          <w:spacing w:val="-12"/>
        </w:rPr>
        <w:t xml:space="preserve"> </w:t>
      </w:r>
      <w:r>
        <w:t>the</w:t>
      </w:r>
      <w:r>
        <w:rPr>
          <w:spacing w:val="-9"/>
        </w:rPr>
        <w:t xml:space="preserve"> </w:t>
      </w:r>
      <w:r>
        <w:t>Club</w:t>
      </w:r>
      <w:r>
        <w:rPr>
          <w:spacing w:val="-14"/>
        </w:rPr>
        <w:t xml:space="preserve"> </w:t>
      </w:r>
      <w:r>
        <w:t>on</w:t>
      </w:r>
      <w:r>
        <w:rPr>
          <w:spacing w:val="-10"/>
        </w:rPr>
        <w:t xml:space="preserve"> </w:t>
      </w:r>
      <w:r>
        <w:t>a</w:t>
      </w:r>
      <w:r>
        <w:rPr>
          <w:spacing w:val="-10"/>
        </w:rPr>
        <w:t xml:space="preserve"> </w:t>
      </w:r>
      <w:r>
        <w:t>short-term</w:t>
      </w:r>
      <w:r>
        <w:rPr>
          <w:spacing w:val="-12"/>
        </w:rPr>
        <w:t xml:space="preserve"> </w:t>
      </w:r>
      <w:r>
        <w:t>trial</w:t>
      </w:r>
      <w:r>
        <w:rPr>
          <w:spacing w:val="-11"/>
        </w:rPr>
        <w:t xml:space="preserve"> </w:t>
      </w:r>
      <w:r>
        <w:t>or</w:t>
      </w:r>
      <w:r>
        <w:rPr>
          <w:spacing w:val="-9"/>
        </w:rPr>
        <w:t xml:space="preserve"> </w:t>
      </w:r>
      <w:r>
        <w:t>a</w:t>
      </w:r>
      <w:r>
        <w:rPr>
          <w:spacing w:val="-11"/>
        </w:rPr>
        <w:t xml:space="preserve"> </w:t>
      </w:r>
      <w:r>
        <w:t>player</w:t>
      </w:r>
      <w:r>
        <w:rPr>
          <w:spacing w:val="-11"/>
        </w:rPr>
        <w:t xml:space="preserve"> </w:t>
      </w:r>
      <w:r>
        <w:t>on</w:t>
      </w:r>
      <w:r>
        <w:rPr>
          <w:spacing w:val="-10"/>
        </w:rPr>
        <w:t xml:space="preserve"> </w:t>
      </w:r>
      <w:r>
        <w:t>loan.</w:t>
      </w:r>
      <w:r>
        <w:rPr>
          <w:spacing w:val="-11"/>
        </w:rPr>
        <w:t xml:space="preserve"> </w:t>
      </w:r>
      <w:r>
        <w:t>Crewe</w:t>
      </w:r>
      <w:r>
        <w:rPr>
          <w:spacing w:val="-11"/>
        </w:rPr>
        <w:t xml:space="preserve"> </w:t>
      </w:r>
      <w:r>
        <w:t>Alexandra</w:t>
      </w:r>
      <w:r>
        <w:rPr>
          <w:spacing w:val="-10"/>
        </w:rPr>
        <w:t xml:space="preserve"> </w:t>
      </w:r>
      <w:r>
        <w:t>is</w:t>
      </w:r>
      <w:r>
        <w:rPr>
          <w:spacing w:val="-13"/>
        </w:rPr>
        <w:t xml:space="preserve"> </w:t>
      </w:r>
      <w:r>
        <w:t>committed</w:t>
      </w:r>
      <w:r>
        <w:rPr>
          <w:spacing w:val="-9"/>
        </w:rPr>
        <w:t xml:space="preserve"> </w:t>
      </w:r>
      <w:r>
        <w:t>to</w:t>
      </w:r>
      <w:r>
        <w:rPr>
          <w:spacing w:val="-8"/>
        </w:rPr>
        <w:t xml:space="preserve"> </w:t>
      </w:r>
      <w:r>
        <w:t>ensuring</w:t>
      </w:r>
      <w:r>
        <w:rPr>
          <w:spacing w:val="-11"/>
        </w:rPr>
        <w:t xml:space="preserve"> </w:t>
      </w:r>
      <w:r>
        <w:t>that</w:t>
      </w:r>
      <w:r>
        <w:rPr>
          <w:spacing w:val="-12"/>
        </w:rPr>
        <w:t xml:space="preserve"> </w:t>
      </w:r>
      <w:r>
        <w:t>all</w:t>
      </w:r>
      <w:r>
        <w:rPr>
          <w:spacing w:val="-10"/>
        </w:rPr>
        <w:t xml:space="preserve"> </w:t>
      </w:r>
      <w:r>
        <w:t>players have safe and comfortable a place to live while at the</w:t>
      </w:r>
      <w:r>
        <w:rPr>
          <w:spacing w:val="-8"/>
        </w:rPr>
        <w:t xml:space="preserve"> </w:t>
      </w:r>
      <w:r>
        <w:t>club.</w:t>
      </w:r>
    </w:p>
    <w:p w:rsidR="00E562BD" w:rsidRDefault="00E562BD">
      <w:pPr>
        <w:pStyle w:val="BodyText"/>
      </w:pPr>
    </w:p>
    <w:p w:rsidR="00E562BD" w:rsidRDefault="0086322B">
      <w:pPr>
        <w:pStyle w:val="BodyText"/>
        <w:spacing w:before="171"/>
        <w:ind w:left="140" w:right="216"/>
        <w:jc w:val="both"/>
      </w:pPr>
      <w:r>
        <w:t>Apprenticeship</w:t>
      </w:r>
      <w:r>
        <w:rPr>
          <w:spacing w:val="-6"/>
        </w:rPr>
        <w:t xml:space="preserve"> </w:t>
      </w:r>
      <w:r>
        <w:t>Players</w:t>
      </w:r>
      <w:r>
        <w:rPr>
          <w:spacing w:val="-2"/>
        </w:rPr>
        <w:t xml:space="preserve"> </w:t>
      </w:r>
      <w:r>
        <w:t>aged</w:t>
      </w:r>
      <w:r>
        <w:rPr>
          <w:spacing w:val="-3"/>
        </w:rPr>
        <w:t xml:space="preserve"> </w:t>
      </w:r>
      <w:r>
        <w:t>16</w:t>
      </w:r>
      <w:r>
        <w:rPr>
          <w:spacing w:val="-4"/>
        </w:rPr>
        <w:t xml:space="preserve"> </w:t>
      </w:r>
      <w:r>
        <w:t>to</w:t>
      </w:r>
      <w:r>
        <w:rPr>
          <w:spacing w:val="-4"/>
        </w:rPr>
        <w:t xml:space="preserve"> </w:t>
      </w:r>
      <w:r>
        <w:t>18</w:t>
      </w:r>
      <w:r>
        <w:rPr>
          <w:spacing w:val="-4"/>
        </w:rPr>
        <w:t xml:space="preserve"> </w:t>
      </w:r>
      <w:r>
        <w:t>years</w:t>
      </w:r>
      <w:r>
        <w:rPr>
          <w:spacing w:val="-4"/>
        </w:rPr>
        <w:t xml:space="preserve"> </w:t>
      </w:r>
      <w:r>
        <w:t>will</w:t>
      </w:r>
      <w:r>
        <w:rPr>
          <w:spacing w:val="-3"/>
        </w:rPr>
        <w:t xml:space="preserve"> </w:t>
      </w:r>
      <w:r>
        <w:t>sign</w:t>
      </w:r>
      <w:r>
        <w:rPr>
          <w:spacing w:val="-3"/>
        </w:rPr>
        <w:t xml:space="preserve"> </w:t>
      </w:r>
      <w:r>
        <w:t>a</w:t>
      </w:r>
      <w:r>
        <w:rPr>
          <w:spacing w:val="-5"/>
        </w:rPr>
        <w:t xml:space="preserve"> </w:t>
      </w:r>
      <w:r>
        <w:t>two-year</w:t>
      </w:r>
      <w:r>
        <w:rPr>
          <w:spacing w:val="-2"/>
        </w:rPr>
        <w:t xml:space="preserve"> </w:t>
      </w:r>
      <w:r>
        <w:t>scholarship</w:t>
      </w:r>
      <w:r>
        <w:rPr>
          <w:spacing w:val="-5"/>
        </w:rPr>
        <w:t xml:space="preserve"> </w:t>
      </w:r>
      <w:r>
        <w:t>contract</w:t>
      </w:r>
      <w:r>
        <w:rPr>
          <w:spacing w:val="-2"/>
        </w:rPr>
        <w:t xml:space="preserve"> </w:t>
      </w:r>
      <w:r>
        <w:t>with</w:t>
      </w:r>
      <w:r>
        <w:rPr>
          <w:spacing w:val="-7"/>
        </w:rPr>
        <w:t xml:space="preserve"> </w:t>
      </w:r>
      <w:r>
        <w:t>Crewe</w:t>
      </w:r>
      <w:r>
        <w:rPr>
          <w:spacing w:val="-6"/>
        </w:rPr>
        <w:t xml:space="preserve"> </w:t>
      </w:r>
      <w:r>
        <w:t>Alexandra</w:t>
      </w:r>
      <w:r>
        <w:rPr>
          <w:spacing w:val="-4"/>
        </w:rPr>
        <w:t xml:space="preserve"> </w:t>
      </w:r>
      <w:r>
        <w:t>and,</w:t>
      </w:r>
      <w:r>
        <w:rPr>
          <w:spacing w:val="-3"/>
        </w:rPr>
        <w:t xml:space="preserve"> </w:t>
      </w:r>
      <w:r>
        <w:t>in these circumstances, the club is sensitive to the enormous step a player has made going from schoolboy training into full time training. These pressures and potential vulnerabilities are increased where Apprentices are accommodated away from home. All host families and staff are alert to the need for any concerns about an accommodated</w:t>
      </w:r>
      <w:r>
        <w:rPr>
          <w:spacing w:val="-4"/>
        </w:rPr>
        <w:t xml:space="preserve"> </w:t>
      </w:r>
      <w:r>
        <w:t>player</w:t>
      </w:r>
      <w:r>
        <w:rPr>
          <w:spacing w:val="-2"/>
        </w:rPr>
        <w:t xml:space="preserve"> </w:t>
      </w:r>
      <w:r>
        <w:t>to</w:t>
      </w:r>
      <w:r>
        <w:rPr>
          <w:spacing w:val="-2"/>
        </w:rPr>
        <w:t xml:space="preserve"> </w:t>
      </w:r>
      <w:r>
        <w:t>be</w:t>
      </w:r>
      <w:r>
        <w:rPr>
          <w:spacing w:val="-2"/>
        </w:rPr>
        <w:t xml:space="preserve"> </w:t>
      </w:r>
      <w:r>
        <w:t>shared</w:t>
      </w:r>
      <w:r>
        <w:rPr>
          <w:spacing w:val="-6"/>
        </w:rPr>
        <w:t xml:space="preserve"> </w:t>
      </w:r>
      <w:r>
        <w:t>without</w:t>
      </w:r>
      <w:r>
        <w:rPr>
          <w:spacing w:val="-4"/>
        </w:rPr>
        <w:t xml:space="preserve"> </w:t>
      </w:r>
      <w:r>
        <w:t>delay</w:t>
      </w:r>
      <w:r>
        <w:rPr>
          <w:spacing w:val="-5"/>
        </w:rPr>
        <w:t xml:space="preserve"> </w:t>
      </w:r>
      <w:r>
        <w:t>with</w:t>
      </w:r>
      <w:r>
        <w:rPr>
          <w:spacing w:val="-4"/>
        </w:rPr>
        <w:t xml:space="preserve"> </w:t>
      </w:r>
      <w:r>
        <w:t>the</w:t>
      </w:r>
      <w:r>
        <w:rPr>
          <w:spacing w:val="-2"/>
        </w:rPr>
        <w:t xml:space="preserve"> </w:t>
      </w:r>
      <w:r>
        <w:t>DSO</w:t>
      </w:r>
      <w:r>
        <w:rPr>
          <w:spacing w:val="-3"/>
        </w:rPr>
        <w:t xml:space="preserve"> </w:t>
      </w:r>
      <w:r>
        <w:t>so</w:t>
      </w:r>
      <w:r>
        <w:rPr>
          <w:spacing w:val="-2"/>
        </w:rPr>
        <w:t xml:space="preserve"> </w:t>
      </w:r>
      <w:r>
        <w:t>that</w:t>
      </w:r>
      <w:r>
        <w:rPr>
          <w:spacing w:val="-5"/>
        </w:rPr>
        <w:t xml:space="preserve"> </w:t>
      </w:r>
      <w:r>
        <w:t>all</w:t>
      </w:r>
      <w:r>
        <w:rPr>
          <w:spacing w:val="-4"/>
        </w:rPr>
        <w:t xml:space="preserve"> </w:t>
      </w:r>
      <w:r>
        <w:t>those</w:t>
      </w:r>
      <w:r>
        <w:rPr>
          <w:spacing w:val="-5"/>
        </w:rPr>
        <w:t xml:space="preserve"> </w:t>
      </w:r>
      <w:r>
        <w:t>involved</w:t>
      </w:r>
      <w:r>
        <w:rPr>
          <w:spacing w:val="-2"/>
        </w:rPr>
        <w:t xml:space="preserve"> </w:t>
      </w:r>
      <w:r>
        <w:t>in</w:t>
      </w:r>
      <w:r>
        <w:rPr>
          <w:spacing w:val="-4"/>
        </w:rPr>
        <w:t xml:space="preserve"> </w:t>
      </w:r>
      <w:r>
        <w:t>supporting</w:t>
      </w:r>
      <w:r>
        <w:rPr>
          <w:spacing w:val="-4"/>
        </w:rPr>
        <w:t xml:space="preserve"> </w:t>
      </w:r>
      <w:r>
        <w:t>the</w:t>
      </w:r>
      <w:r>
        <w:rPr>
          <w:spacing w:val="-5"/>
        </w:rPr>
        <w:t xml:space="preserve"> </w:t>
      </w:r>
      <w:r>
        <w:t xml:space="preserve">player through their apprenticeship (including parents, staff at </w:t>
      </w:r>
      <w:proofErr w:type="spellStart"/>
      <w:r>
        <w:t>Reaseheath</w:t>
      </w:r>
      <w:proofErr w:type="spellEnd"/>
      <w:r>
        <w:t xml:space="preserve"> College, Academy staff and the host family) can</w:t>
      </w:r>
      <w:r>
        <w:rPr>
          <w:spacing w:val="-12"/>
        </w:rPr>
        <w:t xml:space="preserve"> </w:t>
      </w:r>
      <w:r>
        <w:t>ensure</w:t>
      </w:r>
      <w:r>
        <w:rPr>
          <w:spacing w:val="-10"/>
        </w:rPr>
        <w:t xml:space="preserve"> </w:t>
      </w:r>
      <w:r>
        <w:t>appropriate</w:t>
      </w:r>
      <w:r>
        <w:rPr>
          <w:spacing w:val="-12"/>
        </w:rPr>
        <w:t xml:space="preserve"> </w:t>
      </w:r>
      <w:r>
        <w:t>support</w:t>
      </w:r>
      <w:r>
        <w:rPr>
          <w:spacing w:val="-11"/>
        </w:rPr>
        <w:t xml:space="preserve"> </w:t>
      </w:r>
      <w:r>
        <w:t>can</w:t>
      </w:r>
      <w:r>
        <w:rPr>
          <w:spacing w:val="-11"/>
        </w:rPr>
        <w:t xml:space="preserve"> </w:t>
      </w:r>
      <w:r>
        <w:t>be</w:t>
      </w:r>
      <w:r>
        <w:rPr>
          <w:spacing w:val="-10"/>
        </w:rPr>
        <w:t xml:space="preserve"> </w:t>
      </w:r>
      <w:r>
        <w:t>provided</w:t>
      </w:r>
      <w:r>
        <w:rPr>
          <w:spacing w:val="-11"/>
        </w:rPr>
        <w:t xml:space="preserve"> </w:t>
      </w:r>
      <w:r>
        <w:t>and/or</w:t>
      </w:r>
      <w:r>
        <w:rPr>
          <w:spacing w:val="-10"/>
        </w:rPr>
        <w:t xml:space="preserve"> </w:t>
      </w:r>
      <w:r>
        <w:t>action</w:t>
      </w:r>
      <w:r>
        <w:rPr>
          <w:spacing w:val="-11"/>
        </w:rPr>
        <w:t xml:space="preserve"> </w:t>
      </w:r>
      <w:r>
        <w:t>taken.</w:t>
      </w:r>
      <w:r>
        <w:rPr>
          <w:spacing w:val="-12"/>
        </w:rPr>
        <w:t xml:space="preserve"> </w:t>
      </w:r>
      <w:r>
        <w:t>Players’</w:t>
      </w:r>
      <w:r>
        <w:rPr>
          <w:spacing w:val="-10"/>
        </w:rPr>
        <w:t xml:space="preserve"> </w:t>
      </w:r>
      <w:r>
        <w:t>growing</w:t>
      </w:r>
      <w:r>
        <w:rPr>
          <w:spacing w:val="-12"/>
        </w:rPr>
        <w:t xml:space="preserve"> </w:t>
      </w:r>
      <w:r>
        <w:t>independence</w:t>
      </w:r>
      <w:r>
        <w:rPr>
          <w:spacing w:val="-10"/>
        </w:rPr>
        <w:t xml:space="preserve"> </w:t>
      </w:r>
      <w:r>
        <w:t>and</w:t>
      </w:r>
      <w:r>
        <w:rPr>
          <w:spacing w:val="-14"/>
        </w:rPr>
        <w:t xml:space="preserve"> </w:t>
      </w:r>
      <w:r>
        <w:t>maturity as young men will be respected but any safeguarding concerns will be taken very seriously and responded to in accordance with the Club’s Child Protection and Safeguarding</w:t>
      </w:r>
      <w:r>
        <w:rPr>
          <w:spacing w:val="-12"/>
        </w:rPr>
        <w:t xml:space="preserve"> </w:t>
      </w:r>
      <w:r>
        <w:t>policy.</w:t>
      </w:r>
    </w:p>
    <w:p w:rsidR="00E562BD" w:rsidRDefault="00E562BD">
      <w:pPr>
        <w:pStyle w:val="BodyText"/>
        <w:spacing w:before="9"/>
        <w:rPr>
          <w:sz w:val="26"/>
        </w:rPr>
      </w:pPr>
    </w:p>
    <w:p w:rsidR="00E562BD" w:rsidRDefault="0086322B">
      <w:pPr>
        <w:pStyle w:val="BodyText"/>
        <w:ind w:left="140" w:right="487"/>
        <w:jc w:val="both"/>
      </w:pPr>
      <w:r>
        <w:t>Whilst</w:t>
      </w:r>
      <w:r>
        <w:rPr>
          <w:spacing w:val="-6"/>
        </w:rPr>
        <w:t xml:space="preserve"> </w:t>
      </w:r>
      <w:r>
        <w:t>the</w:t>
      </w:r>
      <w:r>
        <w:rPr>
          <w:spacing w:val="-6"/>
        </w:rPr>
        <w:t xml:space="preserve"> </w:t>
      </w:r>
      <w:r>
        <w:t>club</w:t>
      </w:r>
      <w:r>
        <w:rPr>
          <w:spacing w:val="-7"/>
        </w:rPr>
        <w:t xml:space="preserve"> </w:t>
      </w:r>
      <w:r>
        <w:t>appreciate</w:t>
      </w:r>
      <w:r>
        <w:rPr>
          <w:spacing w:val="-6"/>
        </w:rPr>
        <w:t xml:space="preserve"> </w:t>
      </w:r>
      <w:r>
        <w:t>that</w:t>
      </w:r>
      <w:r>
        <w:rPr>
          <w:spacing w:val="-4"/>
        </w:rPr>
        <w:t xml:space="preserve"> </w:t>
      </w:r>
      <w:r>
        <w:t>positive</w:t>
      </w:r>
      <w:r>
        <w:rPr>
          <w:spacing w:val="-2"/>
        </w:rPr>
        <w:t xml:space="preserve"> </w:t>
      </w:r>
      <w:r>
        <w:t>trusting</w:t>
      </w:r>
      <w:r>
        <w:rPr>
          <w:spacing w:val="-5"/>
        </w:rPr>
        <w:t xml:space="preserve"> </w:t>
      </w:r>
      <w:r>
        <w:t>relationships</w:t>
      </w:r>
      <w:r>
        <w:rPr>
          <w:spacing w:val="-4"/>
        </w:rPr>
        <w:t xml:space="preserve"> </w:t>
      </w:r>
      <w:r>
        <w:t>develop</w:t>
      </w:r>
      <w:r>
        <w:rPr>
          <w:spacing w:val="-7"/>
        </w:rPr>
        <w:t xml:space="preserve"> </w:t>
      </w:r>
      <w:r>
        <w:t>between</w:t>
      </w:r>
      <w:r>
        <w:rPr>
          <w:spacing w:val="-5"/>
        </w:rPr>
        <w:t xml:space="preserve"> </w:t>
      </w:r>
      <w:r>
        <w:t>players</w:t>
      </w:r>
      <w:r>
        <w:rPr>
          <w:spacing w:val="-4"/>
        </w:rPr>
        <w:t xml:space="preserve"> </w:t>
      </w:r>
      <w:r>
        <w:t>and</w:t>
      </w:r>
      <w:r>
        <w:rPr>
          <w:spacing w:val="-7"/>
        </w:rPr>
        <w:t xml:space="preserve"> </w:t>
      </w:r>
      <w:r>
        <w:t>their</w:t>
      </w:r>
      <w:r>
        <w:rPr>
          <w:spacing w:val="-5"/>
        </w:rPr>
        <w:t xml:space="preserve"> </w:t>
      </w:r>
      <w:r>
        <w:t>host</w:t>
      </w:r>
      <w:r>
        <w:rPr>
          <w:spacing w:val="-4"/>
        </w:rPr>
        <w:t xml:space="preserve"> </w:t>
      </w:r>
      <w:r>
        <w:t>family,</w:t>
      </w:r>
      <w:r>
        <w:rPr>
          <w:spacing w:val="-7"/>
        </w:rPr>
        <w:t xml:space="preserve"> </w:t>
      </w:r>
      <w:r>
        <w:t>it is important to recognise that the Academy and its staff are an integral part of the care process and as such must be kept informed of key issues involving the player’s wellbeing and happiness. It is also imperative that if a player fails to adhere to the agreement set out in their placement plan and/or the behavioural expectations set</w:t>
      </w:r>
      <w:r>
        <w:rPr>
          <w:spacing w:val="-6"/>
        </w:rPr>
        <w:t xml:space="preserve"> </w:t>
      </w:r>
      <w:r>
        <w:t>out</w:t>
      </w:r>
      <w:r>
        <w:rPr>
          <w:spacing w:val="-3"/>
        </w:rPr>
        <w:t xml:space="preserve"> </w:t>
      </w:r>
      <w:r>
        <w:t>in</w:t>
      </w:r>
      <w:r>
        <w:rPr>
          <w:spacing w:val="-5"/>
        </w:rPr>
        <w:t xml:space="preserve"> </w:t>
      </w:r>
      <w:r>
        <w:t>section</w:t>
      </w:r>
      <w:r>
        <w:rPr>
          <w:spacing w:val="-6"/>
        </w:rPr>
        <w:t xml:space="preserve"> </w:t>
      </w:r>
      <w:r>
        <w:t>7</w:t>
      </w:r>
      <w:r>
        <w:rPr>
          <w:spacing w:val="-5"/>
        </w:rPr>
        <w:t xml:space="preserve"> </w:t>
      </w:r>
      <w:r>
        <w:t>of</w:t>
      </w:r>
      <w:r>
        <w:rPr>
          <w:spacing w:val="-4"/>
        </w:rPr>
        <w:t xml:space="preserve"> </w:t>
      </w:r>
      <w:r>
        <w:t>this</w:t>
      </w:r>
      <w:r>
        <w:rPr>
          <w:spacing w:val="-3"/>
        </w:rPr>
        <w:t xml:space="preserve"> </w:t>
      </w:r>
      <w:r>
        <w:t>policy</w:t>
      </w:r>
      <w:r>
        <w:rPr>
          <w:spacing w:val="-3"/>
        </w:rPr>
        <w:t xml:space="preserve"> </w:t>
      </w:r>
      <w:r>
        <w:t>the</w:t>
      </w:r>
      <w:r>
        <w:rPr>
          <w:spacing w:val="-7"/>
        </w:rPr>
        <w:t xml:space="preserve"> </w:t>
      </w:r>
      <w:r>
        <w:t>Club’s</w:t>
      </w:r>
      <w:r>
        <w:rPr>
          <w:spacing w:val="-3"/>
        </w:rPr>
        <w:t xml:space="preserve"> </w:t>
      </w:r>
      <w:r>
        <w:t>Designated</w:t>
      </w:r>
      <w:r>
        <w:rPr>
          <w:spacing w:val="-6"/>
        </w:rPr>
        <w:t xml:space="preserve"> </w:t>
      </w:r>
      <w:r>
        <w:t>Safeguarding</w:t>
      </w:r>
      <w:r>
        <w:rPr>
          <w:spacing w:val="-5"/>
        </w:rPr>
        <w:t xml:space="preserve"> </w:t>
      </w:r>
      <w:r>
        <w:t>Officer</w:t>
      </w:r>
      <w:r>
        <w:rPr>
          <w:spacing w:val="-3"/>
        </w:rPr>
        <w:t xml:space="preserve"> </w:t>
      </w:r>
      <w:r>
        <w:t>should</w:t>
      </w:r>
      <w:r>
        <w:rPr>
          <w:spacing w:val="-4"/>
        </w:rPr>
        <w:t xml:space="preserve"> </w:t>
      </w:r>
      <w:r>
        <w:t>be</w:t>
      </w:r>
      <w:r>
        <w:rPr>
          <w:spacing w:val="-4"/>
        </w:rPr>
        <w:t xml:space="preserve"> </w:t>
      </w:r>
      <w:r>
        <w:t>informed</w:t>
      </w:r>
      <w:r>
        <w:rPr>
          <w:spacing w:val="-6"/>
        </w:rPr>
        <w:t xml:space="preserve"> </w:t>
      </w:r>
      <w:r>
        <w:t>without</w:t>
      </w:r>
      <w:r>
        <w:rPr>
          <w:spacing w:val="-3"/>
        </w:rPr>
        <w:t xml:space="preserve"> </w:t>
      </w:r>
      <w:r>
        <w:t>delay.</w:t>
      </w:r>
    </w:p>
    <w:p w:rsidR="00E562BD" w:rsidRDefault="00E562BD">
      <w:pPr>
        <w:pStyle w:val="BodyText"/>
      </w:pPr>
    </w:p>
    <w:p w:rsidR="00E562BD" w:rsidRDefault="0086322B">
      <w:pPr>
        <w:pStyle w:val="BodyText"/>
        <w:ind w:left="140" w:right="859"/>
        <w:jc w:val="both"/>
      </w:pPr>
      <w:r>
        <w:t xml:space="preserve">The players programme will provide young players with a hectic schedule. They will have </w:t>
      </w:r>
      <w:r>
        <w:rPr>
          <w:spacing w:val="-3"/>
        </w:rPr>
        <w:t xml:space="preserve">to </w:t>
      </w:r>
      <w:r>
        <w:t>cope with a comprehensive</w:t>
      </w:r>
      <w:r>
        <w:rPr>
          <w:spacing w:val="-13"/>
        </w:rPr>
        <w:t xml:space="preserve"> </w:t>
      </w:r>
      <w:r>
        <w:t>training</w:t>
      </w:r>
      <w:r>
        <w:rPr>
          <w:spacing w:val="-14"/>
        </w:rPr>
        <w:t xml:space="preserve"> </w:t>
      </w:r>
      <w:r>
        <w:t>schedule</w:t>
      </w:r>
      <w:r>
        <w:rPr>
          <w:spacing w:val="-12"/>
        </w:rPr>
        <w:t xml:space="preserve"> </w:t>
      </w:r>
      <w:r>
        <w:t>along</w:t>
      </w:r>
      <w:r>
        <w:rPr>
          <w:spacing w:val="-16"/>
        </w:rPr>
        <w:t xml:space="preserve"> </w:t>
      </w:r>
      <w:r>
        <w:t>with</w:t>
      </w:r>
      <w:r>
        <w:rPr>
          <w:spacing w:val="-14"/>
        </w:rPr>
        <w:t xml:space="preserve"> </w:t>
      </w:r>
      <w:r>
        <w:t>a</w:t>
      </w:r>
      <w:r>
        <w:rPr>
          <w:spacing w:val="-13"/>
        </w:rPr>
        <w:t xml:space="preserve"> </w:t>
      </w:r>
      <w:r>
        <w:t>challenging</w:t>
      </w:r>
      <w:r>
        <w:rPr>
          <w:spacing w:val="-12"/>
        </w:rPr>
        <w:t xml:space="preserve"> </w:t>
      </w:r>
      <w:r>
        <w:t>academic</w:t>
      </w:r>
      <w:r>
        <w:rPr>
          <w:spacing w:val="-17"/>
        </w:rPr>
        <w:t xml:space="preserve"> </w:t>
      </w:r>
      <w:r>
        <w:t>workload.</w:t>
      </w:r>
      <w:r>
        <w:rPr>
          <w:spacing w:val="-14"/>
        </w:rPr>
        <w:t xml:space="preserve"> </w:t>
      </w:r>
      <w:r>
        <w:t>This</w:t>
      </w:r>
      <w:r>
        <w:rPr>
          <w:spacing w:val="-15"/>
        </w:rPr>
        <w:t xml:space="preserve"> </w:t>
      </w:r>
      <w:r>
        <w:t>hectic</w:t>
      </w:r>
      <w:r>
        <w:rPr>
          <w:spacing w:val="-13"/>
        </w:rPr>
        <w:t xml:space="preserve"> </w:t>
      </w:r>
      <w:r>
        <w:t>schedule</w:t>
      </w:r>
      <w:r>
        <w:rPr>
          <w:spacing w:val="-11"/>
        </w:rPr>
        <w:t xml:space="preserve"> </w:t>
      </w:r>
      <w:r>
        <w:t>coupled with the change in living away from home for the first time can put pressure on a players’ mental health. Host families and/or parents are alerted to these issues and it is expected that if they notice that the players starts to become homesick, lose confidence and becomes unhappy or if they notice sudden mood swings</w:t>
      </w:r>
      <w:r>
        <w:rPr>
          <w:spacing w:val="-12"/>
        </w:rPr>
        <w:t xml:space="preserve"> </w:t>
      </w:r>
      <w:r>
        <w:t>and</w:t>
      </w:r>
      <w:r>
        <w:rPr>
          <w:spacing w:val="-12"/>
        </w:rPr>
        <w:t xml:space="preserve"> </w:t>
      </w:r>
      <w:r>
        <w:t>/</w:t>
      </w:r>
      <w:r>
        <w:rPr>
          <w:spacing w:val="-13"/>
        </w:rPr>
        <w:t xml:space="preserve"> </w:t>
      </w:r>
      <w:r>
        <w:t>or</w:t>
      </w:r>
      <w:r>
        <w:rPr>
          <w:spacing w:val="-12"/>
        </w:rPr>
        <w:t xml:space="preserve"> </w:t>
      </w:r>
      <w:r>
        <w:t>behavioural</w:t>
      </w:r>
      <w:r>
        <w:rPr>
          <w:spacing w:val="-12"/>
        </w:rPr>
        <w:t xml:space="preserve"> </w:t>
      </w:r>
      <w:r>
        <w:t>changes</w:t>
      </w:r>
      <w:r>
        <w:rPr>
          <w:spacing w:val="-13"/>
        </w:rPr>
        <w:t xml:space="preserve"> </w:t>
      </w:r>
      <w:r>
        <w:t>then</w:t>
      </w:r>
      <w:r>
        <w:rPr>
          <w:spacing w:val="-11"/>
        </w:rPr>
        <w:t xml:space="preserve"> </w:t>
      </w:r>
      <w:r>
        <w:t>please</w:t>
      </w:r>
      <w:r>
        <w:rPr>
          <w:spacing w:val="-11"/>
        </w:rPr>
        <w:t xml:space="preserve"> </w:t>
      </w:r>
      <w:r>
        <w:t>notify</w:t>
      </w:r>
      <w:r>
        <w:rPr>
          <w:spacing w:val="-15"/>
        </w:rPr>
        <w:t xml:space="preserve"> </w:t>
      </w:r>
      <w:r>
        <w:t>the</w:t>
      </w:r>
      <w:r>
        <w:rPr>
          <w:spacing w:val="-11"/>
        </w:rPr>
        <w:t xml:space="preserve"> </w:t>
      </w:r>
      <w:r>
        <w:t>club’s</w:t>
      </w:r>
      <w:r>
        <w:rPr>
          <w:spacing w:val="-14"/>
        </w:rPr>
        <w:t xml:space="preserve"> </w:t>
      </w:r>
      <w:r>
        <w:t>DSO</w:t>
      </w:r>
      <w:r>
        <w:rPr>
          <w:spacing w:val="-11"/>
        </w:rPr>
        <w:t xml:space="preserve"> </w:t>
      </w:r>
      <w:r>
        <w:t>as</w:t>
      </w:r>
      <w:r>
        <w:rPr>
          <w:spacing w:val="-14"/>
        </w:rPr>
        <w:t xml:space="preserve"> </w:t>
      </w:r>
      <w:r>
        <w:t>soon</w:t>
      </w:r>
      <w:r>
        <w:rPr>
          <w:spacing w:val="-12"/>
        </w:rPr>
        <w:t xml:space="preserve"> </w:t>
      </w:r>
      <w:r>
        <w:t>as</w:t>
      </w:r>
      <w:r>
        <w:rPr>
          <w:spacing w:val="-14"/>
        </w:rPr>
        <w:t xml:space="preserve"> </w:t>
      </w:r>
      <w:r>
        <w:t>possible.</w:t>
      </w:r>
      <w:r>
        <w:rPr>
          <w:spacing w:val="-13"/>
        </w:rPr>
        <w:t xml:space="preserve"> </w:t>
      </w:r>
      <w:r>
        <w:t>If</w:t>
      </w:r>
      <w:r>
        <w:rPr>
          <w:spacing w:val="-14"/>
        </w:rPr>
        <w:t xml:space="preserve"> </w:t>
      </w:r>
      <w:r>
        <w:t>these</w:t>
      </w:r>
      <w:r>
        <w:rPr>
          <w:spacing w:val="-11"/>
        </w:rPr>
        <w:t xml:space="preserve"> </w:t>
      </w:r>
      <w:r>
        <w:t>problems are</w:t>
      </w:r>
      <w:r>
        <w:rPr>
          <w:spacing w:val="-3"/>
        </w:rPr>
        <w:t xml:space="preserve"> </w:t>
      </w:r>
      <w:r>
        <w:t>identified</w:t>
      </w:r>
      <w:r>
        <w:rPr>
          <w:spacing w:val="-2"/>
        </w:rPr>
        <w:t xml:space="preserve"> </w:t>
      </w:r>
      <w:r>
        <w:t>as</w:t>
      </w:r>
      <w:r>
        <w:rPr>
          <w:spacing w:val="-2"/>
        </w:rPr>
        <w:t xml:space="preserve"> </w:t>
      </w:r>
      <w:r>
        <w:t>soon</w:t>
      </w:r>
      <w:r>
        <w:rPr>
          <w:spacing w:val="-6"/>
        </w:rPr>
        <w:t xml:space="preserve"> </w:t>
      </w:r>
      <w:r>
        <w:t>as</w:t>
      </w:r>
      <w:r>
        <w:rPr>
          <w:spacing w:val="-2"/>
        </w:rPr>
        <w:t xml:space="preserve"> </w:t>
      </w:r>
      <w:r>
        <w:t>possible</w:t>
      </w:r>
      <w:r>
        <w:rPr>
          <w:spacing w:val="-4"/>
        </w:rPr>
        <w:t xml:space="preserve"> </w:t>
      </w:r>
      <w:r>
        <w:t>then</w:t>
      </w:r>
      <w:r>
        <w:rPr>
          <w:spacing w:val="-5"/>
        </w:rPr>
        <w:t xml:space="preserve"> </w:t>
      </w:r>
      <w:r>
        <w:t>the</w:t>
      </w:r>
      <w:r>
        <w:rPr>
          <w:spacing w:val="-4"/>
        </w:rPr>
        <w:t xml:space="preserve"> </w:t>
      </w:r>
      <w:r>
        <w:t>club</w:t>
      </w:r>
      <w:r>
        <w:rPr>
          <w:spacing w:val="-3"/>
        </w:rPr>
        <w:t xml:space="preserve"> </w:t>
      </w:r>
      <w:r>
        <w:t>can</w:t>
      </w:r>
      <w:r>
        <w:rPr>
          <w:spacing w:val="-5"/>
        </w:rPr>
        <w:t xml:space="preserve"> </w:t>
      </w:r>
      <w:r>
        <w:t>work</w:t>
      </w:r>
      <w:r>
        <w:rPr>
          <w:spacing w:val="-4"/>
        </w:rPr>
        <w:t xml:space="preserve"> </w:t>
      </w:r>
      <w:r>
        <w:t>with</w:t>
      </w:r>
      <w:r>
        <w:rPr>
          <w:spacing w:val="-3"/>
        </w:rPr>
        <w:t xml:space="preserve"> </w:t>
      </w:r>
      <w:r>
        <w:t>all</w:t>
      </w:r>
      <w:r>
        <w:rPr>
          <w:spacing w:val="-5"/>
        </w:rPr>
        <w:t xml:space="preserve"> </w:t>
      </w:r>
      <w:r>
        <w:t>involved</w:t>
      </w:r>
      <w:r>
        <w:rPr>
          <w:spacing w:val="-5"/>
        </w:rPr>
        <w:t xml:space="preserve"> </w:t>
      </w:r>
      <w:r>
        <w:t>to</w:t>
      </w:r>
      <w:r>
        <w:rPr>
          <w:spacing w:val="-3"/>
        </w:rPr>
        <w:t xml:space="preserve"> </w:t>
      </w:r>
      <w:r>
        <w:t>rectify,</w:t>
      </w:r>
      <w:r>
        <w:rPr>
          <w:spacing w:val="-2"/>
        </w:rPr>
        <w:t xml:space="preserve"> </w:t>
      </w:r>
      <w:r>
        <w:t>quickly</w:t>
      </w:r>
      <w:r>
        <w:rPr>
          <w:spacing w:val="-2"/>
        </w:rPr>
        <w:t xml:space="preserve"> </w:t>
      </w:r>
      <w:r>
        <w:t>and</w:t>
      </w:r>
      <w:r>
        <w:rPr>
          <w:spacing w:val="-5"/>
        </w:rPr>
        <w:t xml:space="preserve"> </w:t>
      </w:r>
      <w:r>
        <w:t>effectively in accordance with the Club’s safeguarding and Child Protection</w:t>
      </w:r>
      <w:r>
        <w:rPr>
          <w:spacing w:val="-12"/>
        </w:rPr>
        <w:t xml:space="preserve"> </w:t>
      </w:r>
      <w:r>
        <w:t>Policy.</w:t>
      </w:r>
    </w:p>
    <w:p w:rsidR="00E562BD" w:rsidRDefault="00E562BD">
      <w:pPr>
        <w:jc w:val="both"/>
        <w:sectPr w:rsidR="00E562BD">
          <w:pgSz w:w="12240" w:h="15840"/>
          <w:pgMar w:top="1180" w:right="880" w:bottom="280" w:left="880" w:header="720" w:footer="720" w:gutter="0"/>
          <w:cols w:space="720"/>
        </w:sectPr>
      </w:pPr>
    </w:p>
    <w:p w:rsidR="00E562BD" w:rsidRDefault="0086322B">
      <w:pPr>
        <w:pStyle w:val="ListParagraph"/>
        <w:numPr>
          <w:ilvl w:val="1"/>
          <w:numId w:val="2"/>
        </w:numPr>
        <w:tabs>
          <w:tab w:val="left" w:pos="614"/>
        </w:tabs>
        <w:spacing w:before="30"/>
        <w:rPr>
          <w:b/>
          <w:sz w:val="24"/>
        </w:rPr>
      </w:pPr>
      <w:r>
        <w:rPr>
          <w:b/>
          <w:sz w:val="24"/>
        </w:rPr>
        <w:lastRenderedPageBreak/>
        <w:t>Parental responsibility</w:t>
      </w:r>
    </w:p>
    <w:p w:rsidR="00E562BD" w:rsidRDefault="00E562BD">
      <w:pPr>
        <w:pStyle w:val="BodyText"/>
        <w:spacing w:before="10"/>
        <w:rPr>
          <w:b/>
          <w:sz w:val="19"/>
        </w:rPr>
      </w:pPr>
    </w:p>
    <w:p w:rsidR="00E562BD" w:rsidRDefault="0086322B">
      <w:pPr>
        <w:pStyle w:val="BodyText"/>
        <w:ind w:left="252" w:right="525"/>
        <w:jc w:val="both"/>
      </w:pPr>
      <w:r>
        <w:t>Parents and legal guardians retain parental responsibility for their Child/Children. They have the power to delegate exercise of their parental responsibility, and it is important to establish clearly what aspects of parental responsibility have been delegated. Parents may want to retain their power of decision-making in different areas, depending on the strength of their feelings on different issues. A parent who does delegate the exercise of their parental responsibility may change their mind at any time.</w:t>
      </w:r>
    </w:p>
    <w:p w:rsidR="00E562BD" w:rsidRDefault="00E562BD">
      <w:pPr>
        <w:pStyle w:val="BodyText"/>
        <w:spacing w:before="6"/>
        <w:rPr>
          <w:sz w:val="21"/>
        </w:rPr>
      </w:pPr>
    </w:p>
    <w:p w:rsidR="00E562BD" w:rsidRDefault="0086322B">
      <w:pPr>
        <w:pStyle w:val="BodyText"/>
        <w:spacing w:before="1"/>
        <w:ind w:left="252" w:right="419"/>
        <w:jc w:val="both"/>
      </w:pPr>
      <w:r>
        <w:t>Where parents are divorced or separated, the Club will avoid becoming inappropriately involved in disputes between the parents and maintain a focus at all times upon the player’s needs and expressed wishes which will remain central to all decision-making. If parents are not fully in agreement with any proposed arrangements for their child the Club will seek to establish whether both parents share parental responsibility and, if not, give priority to the parent who does.</w:t>
      </w:r>
    </w:p>
    <w:p w:rsidR="00E562BD" w:rsidRDefault="00E562BD">
      <w:pPr>
        <w:pStyle w:val="BodyText"/>
        <w:spacing w:before="11"/>
        <w:rPr>
          <w:sz w:val="21"/>
        </w:rPr>
      </w:pPr>
    </w:p>
    <w:p w:rsidR="00E562BD" w:rsidRDefault="0086322B">
      <w:pPr>
        <w:pStyle w:val="BodyText"/>
        <w:ind w:left="252" w:right="255"/>
        <w:jc w:val="both"/>
      </w:pPr>
      <w:r>
        <w:t xml:space="preserve">Mothers always have parental responsibility, as does a father who is or was married to a Child’s mother. Unmarried fathers whose name is on a child’s birth certificate will automatically acquire parental responsibility if the Child is born after 1 December 2003. Unmarried fathers (before 1 December 2003) and step-parents can only acquire parental responsibility through a court order or by registered agreement with the Childs mother. Any person in whose favour a residence order has been made will also have parental responsibility. In </w:t>
      </w:r>
      <w:r>
        <w:rPr>
          <w:spacing w:val="-3"/>
        </w:rPr>
        <w:t xml:space="preserve">any </w:t>
      </w:r>
      <w:r>
        <w:t xml:space="preserve">decision where the consent of a parent with parental responsibility is required, the consent of only one is sufficient. However, Crewe Alexandra Football Club rarely agrees arrangements for young players to live away from home and would be very cautious about agreeing any hosting arrangements for Under 18 players where </w:t>
      </w:r>
      <w:r>
        <w:rPr>
          <w:spacing w:val="-3"/>
        </w:rPr>
        <w:t xml:space="preserve">it </w:t>
      </w:r>
      <w:r>
        <w:t>appears</w:t>
      </w:r>
      <w:r>
        <w:rPr>
          <w:spacing w:val="-10"/>
        </w:rPr>
        <w:t xml:space="preserve"> </w:t>
      </w:r>
      <w:r>
        <w:t>that</w:t>
      </w:r>
      <w:r>
        <w:rPr>
          <w:spacing w:val="-8"/>
        </w:rPr>
        <w:t xml:space="preserve"> </w:t>
      </w:r>
      <w:r>
        <w:t>there</w:t>
      </w:r>
      <w:r>
        <w:rPr>
          <w:spacing w:val="-6"/>
        </w:rPr>
        <w:t xml:space="preserve"> </w:t>
      </w:r>
      <w:r>
        <w:t>is</w:t>
      </w:r>
      <w:r>
        <w:rPr>
          <w:spacing w:val="-10"/>
        </w:rPr>
        <w:t xml:space="preserve"> </w:t>
      </w:r>
      <w:r>
        <w:t>not</w:t>
      </w:r>
      <w:r>
        <w:rPr>
          <w:spacing w:val="-9"/>
        </w:rPr>
        <w:t xml:space="preserve"> </w:t>
      </w:r>
      <w:r>
        <w:t>agreement</w:t>
      </w:r>
      <w:r>
        <w:rPr>
          <w:spacing w:val="-7"/>
        </w:rPr>
        <w:t xml:space="preserve"> </w:t>
      </w:r>
      <w:r>
        <w:t>between</w:t>
      </w:r>
      <w:r>
        <w:rPr>
          <w:spacing w:val="-11"/>
        </w:rPr>
        <w:t xml:space="preserve"> </w:t>
      </w:r>
      <w:r>
        <w:t>each</w:t>
      </w:r>
      <w:r>
        <w:rPr>
          <w:spacing w:val="-7"/>
        </w:rPr>
        <w:t xml:space="preserve"> </w:t>
      </w:r>
      <w:r>
        <w:t>parent</w:t>
      </w:r>
      <w:r>
        <w:rPr>
          <w:spacing w:val="-7"/>
        </w:rPr>
        <w:t xml:space="preserve"> </w:t>
      </w:r>
      <w:r>
        <w:t>and</w:t>
      </w:r>
      <w:r>
        <w:rPr>
          <w:spacing w:val="-7"/>
        </w:rPr>
        <w:t xml:space="preserve"> </w:t>
      </w:r>
      <w:r>
        <w:t>those</w:t>
      </w:r>
      <w:r>
        <w:rPr>
          <w:spacing w:val="-7"/>
        </w:rPr>
        <w:t xml:space="preserve"> </w:t>
      </w:r>
      <w:r>
        <w:t>with</w:t>
      </w:r>
      <w:r>
        <w:rPr>
          <w:spacing w:val="-8"/>
        </w:rPr>
        <w:t xml:space="preserve"> </w:t>
      </w:r>
      <w:r>
        <w:t>parental</w:t>
      </w:r>
      <w:r>
        <w:rPr>
          <w:spacing w:val="-7"/>
        </w:rPr>
        <w:t xml:space="preserve"> </w:t>
      </w:r>
      <w:r>
        <w:t>responsibility</w:t>
      </w:r>
      <w:r>
        <w:rPr>
          <w:spacing w:val="-6"/>
        </w:rPr>
        <w:t xml:space="preserve"> </w:t>
      </w:r>
      <w:r>
        <w:t>as</w:t>
      </w:r>
      <w:r>
        <w:rPr>
          <w:spacing w:val="-10"/>
        </w:rPr>
        <w:t xml:space="preserve"> </w:t>
      </w:r>
      <w:r>
        <w:t>to</w:t>
      </w:r>
      <w:r>
        <w:rPr>
          <w:spacing w:val="-5"/>
        </w:rPr>
        <w:t xml:space="preserve"> </w:t>
      </w:r>
      <w:r>
        <w:t>important decisions</w:t>
      </w:r>
      <w:r>
        <w:rPr>
          <w:spacing w:val="-16"/>
        </w:rPr>
        <w:t xml:space="preserve"> </w:t>
      </w:r>
      <w:r>
        <w:t>of</w:t>
      </w:r>
      <w:r>
        <w:rPr>
          <w:spacing w:val="-16"/>
        </w:rPr>
        <w:t xml:space="preserve"> </w:t>
      </w:r>
      <w:r>
        <w:t>welfare</w:t>
      </w:r>
      <w:r>
        <w:rPr>
          <w:spacing w:val="-10"/>
        </w:rPr>
        <w:t xml:space="preserve"> </w:t>
      </w:r>
      <w:r>
        <w:t>such</w:t>
      </w:r>
      <w:r>
        <w:rPr>
          <w:spacing w:val="-15"/>
        </w:rPr>
        <w:t xml:space="preserve"> </w:t>
      </w:r>
      <w:r>
        <w:t>as</w:t>
      </w:r>
      <w:r>
        <w:rPr>
          <w:spacing w:val="-14"/>
        </w:rPr>
        <w:t xml:space="preserve"> </w:t>
      </w:r>
      <w:r>
        <w:t>education</w:t>
      </w:r>
      <w:r>
        <w:rPr>
          <w:spacing w:val="-14"/>
        </w:rPr>
        <w:t xml:space="preserve"> </w:t>
      </w:r>
      <w:r>
        <w:t>and</w:t>
      </w:r>
      <w:r>
        <w:rPr>
          <w:spacing w:val="-12"/>
        </w:rPr>
        <w:t xml:space="preserve"> </w:t>
      </w:r>
      <w:r>
        <w:t>accommodation.</w:t>
      </w:r>
      <w:r>
        <w:rPr>
          <w:spacing w:val="26"/>
        </w:rPr>
        <w:t xml:space="preserve"> </w:t>
      </w:r>
      <w:r>
        <w:t>In</w:t>
      </w:r>
      <w:r>
        <w:rPr>
          <w:spacing w:val="-15"/>
        </w:rPr>
        <w:t xml:space="preserve"> </w:t>
      </w:r>
      <w:r>
        <w:t>such</w:t>
      </w:r>
      <w:r>
        <w:rPr>
          <w:spacing w:val="-17"/>
        </w:rPr>
        <w:t xml:space="preserve"> </w:t>
      </w:r>
      <w:r>
        <w:t>event</w:t>
      </w:r>
      <w:r>
        <w:rPr>
          <w:spacing w:val="-15"/>
        </w:rPr>
        <w:t xml:space="preserve"> </w:t>
      </w:r>
      <w:r>
        <w:t>either</w:t>
      </w:r>
      <w:r>
        <w:rPr>
          <w:spacing w:val="-14"/>
        </w:rPr>
        <w:t xml:space="preserve"> </w:t>
      </w:r>
      <w:r>
        <w:t>parent</w:t>
      </w:r>
      <w:r>
        <w:rPr>
          <w:spacing w:val="-15"/>
        </w:rPr>
        <w:t xml:space="preserve"> </w:t>
      </w:r>
      <w:r>
        <w:t>may</w:t>
      </w:r>
      <w:r>
        <w:rPr>
          <w:spacing w:val="-15"/>
        </w:rPr>
        <w:t xml:space="preserve"> </w:t>
      </w:r>
      <w:r>
        <w:t>make</w:t>
      </w:r>
      <w:r>
        <w:rPr>
          <w:spacing w:val="-10"/>
        </w:rPr>
        <w:t xml:space="preserve"> </w:t>
      </w:r>
      <w:r>
        <w:t>an</w:t>
      </w:r>
      <w:r>
        <w:rPr>
          <w:spacing w:val="-14"/>
        </w:rPr>
        <w:t xml:space="preserve"> </w:t>
      </w:r>
      <w:r>
        <w:t xml:space="preserve">application to court which can take several months to reach conclusion. Where disputes cannot be resolved between parents and, as a result, Staff </w:t>
      </w:r>
      <w:proofErr w:type="gramStart"/>
      <w:r>
        <w:t>have</w:t>
      </w:r>
      <w:proofErr w:type="gramEnd"/>
      <w:r>
        <w:t xml:space="preserve"> concerns about the welfare and impact of parental conflict upon a player external advice will be sought through Children’s Social Care in order that appropriate assessment and arrangements can be supported in the interests of the young</w:t>
      </w:r>
      <w:r>
        <w:rPr>
          <w:spacing w:val="-5"/>
        </w:rPr>
        <w:t xml:space="preserve"> </w:t>
      </w:r>
      <w:r>
        <w:t>person.</w:t>
      </w:r>
    </w:p>
    <w:p w:rsidR="00E562BD" w:rsidRDefault="00E562BD">
      <w:pPr>
        <w:pStyle w:val="BodyText"/>
      </w:pPr>
    </w:p>
    <w:p w:rsidR="00E562BD" w:rsidRDefault="00E562BD">
      <w:pPr>
        <w:pStyle w:val="BodyText"/>
        <w:spacing w:before="1"/>
        <w:rPr>
          <w:sz w:val="30"/>
        </w:rPr>
      </w:pPr>
    </w:p>
    <w:p w:rsidR="00E562BD" w:rsidRDefault="0086322B">
      <w:pPr>
        <w:pStyle w:val="Heading2"/>
        <w:numPr>
          <w:ilvl w:val="1"/>
          <w:numId w:val="2"/>
        </w:numPr>
        <w:tabs>
          <w:tab w:val="left" w:pos="614"/>
        </w:tabs>
      </w:pPr>
      <w:r>
        <w:t>Private Fostering Arrangements and Legal</w:t>
      </w:r>
      <w:r>
        <w:rPr>
          <w:spacing w:val="4"/>
        </w:rPr>
        <w:t xml:space="preserve"> </w:t>
      </w:r>
      <w:r>
        <w:t>Requirements</w:t>
      </w:r>
    </w:p>
    <w:p w:rsidR="00E562BD" w:rsidRDefault="00E562BD">
      <w:pPr>
        <w:pStyle w:val="BodyText"/>
        <w:spacing w:before="7"/>
        <w:rPr>
          <w:b/>
        </w:rPr>
      </w:pPr>
    </w:p>
    <w:p w:rsidR="00E562BD" w:rsidRDefault="0086322B">
      <w:pPr>
        <w:pStyle w:val="BodyText"/>
        <w:spacing w:line="237" w:lineRule="auto"/>
        <w:ind w:left="252" w:right="966"/>
      </w:pPr>
      <w:r>
        <w:t>Accommodation for 12 to 15-year-old players will be provided on an individual case basis. The players are classed as Children and would therefore require all the care a child would get in a home environment.</w:t>
      </w:r>
    </w:p>
    <w:p w:rsidR="00E562BD" w:rsidRDefault="00E562BD">
      <w:pPr>
        <w:pStyle w:val="BodyText"/>
        <w:spacing w:before="7"/>
        <w:rPr>
          <w:sz w:val="21"/>
        </w:rPr>
      </w:pPr>
    </w:p>
    <w:p w:rsidR="00E562BD" w:rsidRDefault="0086322B">
      <w:pPr>
        <w:pStyle w:val="BodyText"/>
        <w:ind w:left="252"/>
      </w:pPr>
      <w:r>
        <w:t>It is a legal requirement that Children’s Social Care must be informed of and agree the care arrangements for any</w:t>
      </w:r>
    </w:p>
    <w:p w:rsidR="00E562BD" w:rsidRDefault="0086322B">
      <w:pPr>
        <w:pStyle w:val="BodyText"/>
        <w:ind w:left="252"/>
      </w:pPr>
      <w:proofErr w:type="gramStart"/>
      <w:r>
        <w:t>player</w:t>
      </w:r>
      <w:proofErr w:type="gramEnd"/>
      <w:r>
        <w:t xml:space="preserve"> who is housed away from their parents for 28 consecutive days or more.</w:t>
      </w:r>
    </w:p>
    <w:p w:rsidR="00E562BD" w:rsidRDefault="00E562BD">
      <w:pPr>
        <w:pStyle w:val="BodyText"/>
        <w:spacing w:before="1"/>
      </w:pPr>
    </w:p>
    <w:p w:rsidR="00E562BD" w:rsidRDefault="0086322B">
      <w:pPr>
        <w:pStyle w:val="BodyText"/>
        <w:ind w:left="252" w:right="966"/>
      </w:pPr>
      <w:r>
        <w:t xml:space="preserve">East Cheshire Children’s Services will be informed of any player at the Club who is aged </w:t>
      </w:r>
      <w:proofErr w:type="gramStart"/>
      <w:r>
        <w:t>under</w:t>
      </w:r>
      <w:proofErr w:type="gramEnd"/>
      <w:r>
        <w:t xml:space="preserve"> 16 and arrangements are being made for accommodation with a host family. This is classed as a private foster care arrangement but the parents of the player retain parental responsibility as detailed in section 2 above.</w:t>
      </w:r>
    </w:p>
    <w:p w:rsidR="00E562BD" w:rsidRDefault="00E562BD">
      <w:pPr>
        <w:pStyle w:val="BodyText"/>
        <w:spacing w:before="9"/>
        <w:rPr>
          <w:sz w:val="21"/>
        </w:rPr>
      </w:pPr>
    </w:p>
    <w:p w:rsidR="00E562BD" w:rsidRDefault="0086322B">
      <w:pPr>
        <w:pStyle w:val="BodyText"/>
        <w:ind w:left="252" w:right="528"/>
      </w:pPr>
      <w:r>
        <w:t>In</w:t>
      </w:r>
      <w:r>
        <w:rPr>
          <w:spacing w:val="-4"/>
        </w:rPr>
        <w:t xml:space="preserve"> </w:t>
      </w:r>
      <w:r>
        <w:t>these</w:t>
      </w:r>
      <w:r>
        <w:rPr>
          <w:spacing w:val="-4"/>
        </w:rPr>
        <w:t xml:space="preserve"> </w:t>
      </w:r>
      <w:r>
        <w:t>circumstances</w:t>
      </w:r>
      <w:r>
        <w:rPr>
          <w:spacing w:val="-2"/>
        </w:rPr>
        <w:t xml:space="preserve"> </w:t>
      </w:r>
      <w:r>
        <w:t>the</w:t>
      </w:r>
      <w:r>
        <w:rPr>
          <w:spacing w:val="-6"/>
        </w:rPr>
        <w:t xml:space="preserve"> </w:t>
      </w:r>
      <w:r>
        <w:t>player</w:t>
      </w:r>
      <w:r>
        <w:rPr>
          <w:spacing w:val="-4"/>
        </w:rPr>
        <w:t xml:space="preserve"> </w:t>
      </w:r>
      <w:r>
        <w:t>and</w:t>
      </w:r>
      <w:r>
        <w:rPr>
          <w:spacing w:val="-3"/>
        </w:rPr>
        <w:t xml:space="preserve"> </w:t>
      </w:r>
      <w:r>
        <w:t>their</w:t>
      </w:r>
      <w:r>
        <w:rPr>
          <w:spacing w:val="-4"/>
        </w:rPr>
        <w:t xml:space="preserve"> </w:t>
      </w:r>
      <w:r>
        <w:t>family</w:t>
      </w:r>
      <w:r>
        <w:rPr>
          <w:spacing w:val="-2"/>
        </w:rPr>
        <w:t xml:space="preserve"> </w:t>
      </w:r>
      <w:r>
        <w:t>will</w:t>
      </w:r>
      <w:r>
        <w:rPr>
          <w:spacing w:val="-5"/>
        </w:rPr>
        <w:t xml:space="preserve"> </w:t>
      </w:r>
      <w:r>
        <w:t>be</w:t>
      </w:r>
      <w:r>
        <w:rPr>
          <w:spacing w:val="-1"/>
        </w:rPr>
        <w:t xml:space="preserve"> </w:t>
      </w:r>
      <w:r>
        <w:t>allocated</w:t>
      </w:r>
      <w:r>
        <w:rPr>
          <w:spacing w:val="-2"/>
        </w:rPr>
        <w:t xml:space="preserve"> </w:t>
      </w:r>
      <w:r>
        <w:t>a</w:t>
      </w:r>
      <w:r>
        <w:rPr>
          <w:spacing w:val="-2"/>
        </w:rPr>
        <w:t xml:space="preserve"> </w:t>
      </w:r>
      <w:r>
        <w:t>social</w:t>
      </w:r>
      <w:r>
        <w:rPr>
          <w:spacing w:val="-5"/>
        </w:rPr>
        <w:t xml:space="preserve"> </w:t>
      </w:r>
      <w:r>
        <w:t>worker</w:t>
      </w:r>
      <w:r>
        <w:rPr>
          <w:spacing w:val="-3"/>
        </w:rPr>
        <w:t xml:space="preserve"> </w:t>
      </w:r>
      <w:r>
        <w:t>and</w:t>
      </w:r>
      <w:r>
        <w:rPr>
          <w:spacing w:val="-5"/>
        </w:rPr>
        <w:t xml:space="preserve"> </w:t>
      </w:r>
      <w:r>
        <w:t>the</w:t>
      </w:r>
      <w:r>
        <w:rPr>
          <w:spacing w:val="-2"/>
        </w:rPr>
        <w:t xml:space="preserve"> </w:t>
      </w:r>
      <w:r>
        <w:t>host</w:t>
      </w:r>
      <w:r>
        <w:rPr>
          <w:spacing w:val="-1"/>
        </w:rPr>
        <w:t xml:space="preserve"> </w:t>
      </w:r>
      <w:r>
        <w:t>family</w:t>
      </w:r>
      <w:r>
        <w:rPr>
          <w:spacing w:val="-3"/>
        </w:rPr>
        <w:t xml:space="preserve"> </w:t>
      </w:r>
      <w:r>
        <w:t>is</w:t>
      </w:r>
      <w:r>
        <w:rPr>
          <w:spacing w:val="-3"/>
        </w:rPr>
        <w:t xml:space="preserve"> </w:t>
      </w:r>
      <w:r>
        <w:t xml:space="preserve">also allocated a social worker from children’s services. This is nothing </w:t>
      </w:r>
      <w:r>
        <w:rPr>
          <w:spacing w:val="-3"/>
        </w:rPr>
        <w:t xml:space="preserve">to </w:t>
      </w:r>
      <w:r>
        <w:t xml:space="preserve">worry about as it is to ensure that every possible safeguarding consideration is considered and that host families are supported effectively and </w:t>
      </w:r>
      <w:r>
        <w:rPr>
          <w:spacing w:val="-3"/>
        </w:rPr>
        <w:t xml:space="preserve">that </w:t>
      </w:r>
      <w:r>
        <w:rPr>
          <w:spacing w:val="-2"/>
        </w:rPr>
        <w:t xml:space="preserve">the </w:t>
      </w:r>
      <w:r>
        <w:rPr>
          <w:spacing w:val="-3"/>
        </w:rPr>
        <w:t xml:space="preserve">Club is taking its </w:t>
      </w:r>
      <w:r>
        <w:rPr>
          <w:spacing w:val="-4"/>
        </w:rPr>
        <w:t xml:space="preserve">duty </w:t>
      </w:r>
      <w:r>
        <w:t xml:space="preserve">of </w:t>
      </w:r>
      <w:r>
        <w:rPr>
          <w:spacing w:val="-3"/>
        </w:rPr>
        <w:t xml:space="preserve">care very </w:t>
      </w:r>
      <w:r>
        <w:rPr>
          <w:spacing w:val="-4"/>
        </w:rPr>
        <w:t xml:space="preserve">seriously. </w:t>
      </w:r>
      <w:r>
        <w:rPr>
          <w:spacing w:val="-3"/>
        </w:rPr>
        <w:t xml:space="preserve">This </w:t>
      </w:r>
      <w:r>
        <w:rPr>
          <w:spacing w:val="-4"/>
        </w:rPr>
        <w:t xml:space="preserve">enables external scrutiny </w:t>
      </w:r>
      <w:r>
        <w:t xml:space="preserve">of </w:t>
      </w:r>
      <w:r>
        <w:rPr>
          <w:spacing w:val="-3"/>
        </w:rPr>
        <w:t xml:space="preserve">the care being </w:t>
      </w:r>
      <w:r>
        <w:rPr>
          <w:spacing w:val="-4"/>
        </w:rPr>
        <w:t xml:space="preserve">provided </w:t>
      </w:r>
      <w:r>
        <w:rPr>
          <w:spacing w:val="-3"/>
        </w:rPr>
        <w:t>for each</w:t>
      </w:r>
      <w:r>
        <w:rPr>
          <w:spacing w:val="-8"/>
        </w:rPr>
        <w:t xml:space="preserve"> </w:t>
      </w:r>
      <w:r>
        <w:rPr>
          <w:spacing w:val="-3"/>
        </w:rPr>
        <w:t>child</w:t>
      </w:r>
      <w:r>
        <w:rPr>
          <w:spacing w:val="-7"/>
        </w:rPr>
        <w:t xml:space="preserve"> </w:t>
      </w:r>
      <w:r>
        <w:rPr>
          <w:spacing w:val="-3"/>
        </w:rPr>
        <w:t>and</w:t>
      </w:r>
      <w:r>
        <w:rPr>
          <w:spacing w:val="-7"/>
        </w:rPr>
        <w:t xml:space="preserve"> </w:t>
      </w:r>
      <w:r>
        <w:rPr>
          <w:spacing w:val="-3"/>
        </w:rPr>
        <w:t>seeks</w:t>
      </w:r>
      <w:r>
        <w:rPr>
          <w:spacing w:val="-7"/>
        </w:rPr>
        <w:t xml:space="preserve"> </w:t>
      </w:r>
      <w:r>
        <w:rPr>
          <w:spacing w:val="-3"/>
        </w:rPr>
        <w:t>to</w:t>
      </w:r>
      <w:r>
        <w:rPr>
          <w:spacing w:val="-5"/>
        </w:rPr>
        <w:t xml:space="preserve"> </w:t>
      </w:r>
      <w:r>
        <w:rPr>
          <w:spacing w:val="-4"/>
        </w:rPr>
        <w:t>ensure</w:t>
      </w:r>
      <w:r>
        <w:rPr>
          <w:spacing w:val="-6"/>
        </w:rPr>
        <w:t xml:space="preserve"> </w:t>
      </w:r>
      <w:r>
        <w:rPr>
          <w:spacing w:val="-3"/>
        </w:rPr>
        <w:t>that</w:t>
      </w:r>
      <w:r>
        <w:rPr>
          <w:spacing w:val="-6"/>
        </w:rPr>
        <w:t xml:space="preserve"> </w:t>
      </w:r>
      <w:r>
        <w:rPr>
          <w:spacing w:val="-3"/>
        </w:rPr>
        <w:t>each</w:t>
      </w:r>
      <w:r>
        <w:rPr>
          <w:spacing w:val="-7"/>
        </w:rPr>
        <w:t xml:space="preserve"> </w:t>
      </w:r>
      <w:r>
        <w:rPr>
          <w:spacing w:val="-4"/>
        </w:rPr>
        <w:t>child’s</w:t>
      </w:r>
      <w:r>
        <w:rPr>
          <w:spacing w:val="-9"/>
        </w:rPr>
        <w:t xml:space="preserve"> </w:t>
      </w:r>
      <w:r>
        <w:rPr>
          <w:spacing w:val="-3"/>
        </w:rPr>
        <w:t>welfare</w:t>
      </w:r>
      <w:r>
        <w:rPr>
          <w:spacing w:val="-6"/>
        </w:rPr>
        <w:t xml:space="preserve"> </w:t>
      </w:r>
      <w:r>
        <w:rPr>
          <w:spacing w:val="-3"/>
        </w:rPr>
        <w:t>and</w:t>
      </w:r>
      <w:r>
        <w:rPr>
          <w:spacing w:val="-7"/>
        </w:rPr>
        <w:t xml:space="preserve"> </w:t>
      </w:r>
      <w:r>
        <w:rPr>
          <w:spacing w:val="-4"/>
        </w:rPr>
        <w:t>happiness</w:t>
      </w:r>
      <w:r>
        <w:rPr>
          <w:spacing w:val="-7"/>
        </w:rPr>
        <w:t xml:space="preserve"> </w:t>
      </w:r>
      <w:r>
        <w:t>is</w:t>
      </w:r>
      <w:r>
        <w:rPr>
          <w:spacing w:val="-6"/>
        </w:rPr>
        <w:t xml:space="preserve"> </w:t>
      </w:r>
      <w:r>
        <w:rPr>
          <w:spacing w:val="-4"/>
        </w:rPr>
        <w:t>promoted.</w:t>
      </w:r>
    </w:p>
    <w:p w:rsidR="00E562BD" w:rsidRDefault="00E562BD">
      <w:pPr>
        <w:sectPr w:rsidR="00E562BD">
          <w:pgSz w:w="12240" w:h="15840"/>
          <w:pgMar w:top="1160" w:right="880" w:bottom="280" w:left="880" w:header="720" w:footer="720" w:gutter="0"/>
          <w:cols w:space="720"/>
        </w:sectPr>
      </w:pPr>
    </w:p>
    <w:p w:rsidR="00E562BD" w:rsidRDefault="0086322B">
      <w:pPr>
        <w:pStyle w:val="Heading2"/>
        <w:numPr>
          <w:ilvl w:val="1"/>
          <w:numId w:val="2"/>
        </w:numPr>
        <w:tabs>
          <w:tab w:val="left" w:pos="614"/>
        </w:tabs>
        <w:spacing w:before="29"/>
      </w:pPr>
      <w:r>
        <w:lastRenderedPageBreak/>
        <w:t>Placement Plans</w:t>
      </w:r>
    </w:p>
    <w:p w:rsidR="00E562BD" w:rsidRDefault="00E562BD">
      <w:pPr>
        <w:pStyle w:val="BodyText"/>
        <w:spacing w:before="10"/>
        <w:rPr>
          <w:b/>
          <w:sz w:val="21"/>
        </w:rPr>
      </w:pPr>
    </w:p>
    <w:p w:rsidR="00E562BD" w:rsidRDefault="0086322B">
      <w:pPr>
        <w:pStyle w:val="BodyText"/>
        <w:ind w:left="252"/>
      </w:pPr>
      <w:r>
        <w:t>Each Young Player accommodated and cared for within a host family arrangement must have an individual Placement Plan setting out the following:</w:t>
      </w:r>
    </w:p>
    <w:p w:rsidR="00E562BD" w:rsidRDefault="0086322B">
      <w:pPr>
        <w:pStyle w:val="ListParagraph"/>
        <w:numPr>
          <w:ilvl w:val="2"/>
          <w:numId w:val="2"/>
        </w:numPr>
        <w:tabs>
          <w:tab w:val="left" w:pos="973"/>
          <w:tab w:val="left" w:pos="974"/>
        </w:tabs>
        <w:spacing w:before="1"/>
        <w:ind w:left="973" w:hanging="360"/>
        <w:rPr>
          <w:rFonts w:ascii="Symbol" w:hAnsi="Symbol"/>
        </w:rPr>
      </w:pPr>
      <w:r>
        <w:t>how they will be cared for on a day to day</w:t>
      </w:r>
      <w:r>
        <w:rPr>
          <w:spacing w:val="-25"/>
        </w:rPr>
        <w:t xml:space="preserve"> </w:t>
      </w:r>
      <w:r>
        <w:t>basis</w:t>
      </w:r>
    </w:p>
    <w:p w:rsidR="00E562BD" w:rsidRDefault="0086322B">
      <w:pPr>
        <w:pStyle w:val="ListParagraph"/>
        <w:numPr>
          <w:ilvl w:val="2"/>
          <w:numId w:val="2"/>
        </w:numPr>
        <w:tabs>
          <w:tab w:val="left" w:pos="973"/>
          <w:tab w:val="left" w:pos="974"/>
        </w:tabs>
        <w:ind w:left="973" w:right="262" w:hanging="360"/>
        <w:rPr>
          <w:rFonts w:ascii="Symbol" w:hAnsi="Symbol"/>
        </w:rPr>
      </w:pPr>
      <w:r>
        <w:t>how their welfare will be safeguarded and promoted by others during any Substitute Accommodation arrangement (e.g. if the host parent is on holiday or</w:t>
      </w:r>
      <w:r>
        <w:rPr>
          <w:spacing w:val="-11"/>
        </w:rPr>
        <w:t xml:space="preserve"> </w:t>
      </w:r>
      <w:r>
        <w:t>unwell)</w:t>
      </w:r>
    </w:p>
    <w:p w:rsidR="00E562BD" w:rsidRDefault="0086322B">
      <w:pPr>
        <w:pStyle w:val="ListParagraph"/>
        <w:numPr>
          <w:ilvl w:val="2"/>
          <w:numId w:val="2"/>
        </w:numPr>
        <w:tabs>
          <w:tab w:val="left" w:pos="973"/>
          <w:tab w:val="left" w:pos="974"/>
        </w:tabs>
        <w:spacing w:before="1" w:line="279" w:lineRule="exact"/>
        <w:ind w:left="973" w:hanging="360"/>
        <w:rPr>
          <w:rFonts w:ascii="Symbol" w:hAnsi="Symbol"/>
        </w:rPr>
      </w:pPr>
      <w:r>
        <w:t>arrangements made for their health care and</w:t>
      </w:r>
      <w:r>
        <w:rPr>
          <w:spacing w:val="-14"/>
        </w:rPr>
        <w:t xml:space="preserve"> </w:t>
      </w:r>
      <w:r>
        <w:t>education</w:t>
      </w:r>
    </w:p>
    <w:p w:rsidR="00E562BD" w:rsidRDefault="0086322B">
      <w:pPr>
        <w:pStyle w:val="ListParagraph"/>
        <w:numPr>
          <w:ilvl w:val="2"/>
          <w:numId w:val="2"/>
        </w:numPr>
        <w:tabs>
          <w:tab w:val="left" w:pos="973"/>
          <w:tab w:val="left" w:pos="974"/>
        </w:tabs>
        <w:spacing w:line="279" w:lineRule="exact"/>
        <w:ind w:left="973" w:hanging="360"/>
        <w:rPr>
          <w:rFonts w:ascii="Symbol" w:hAnsi="Symbol"/>
        </w:rPr>
      </w:pPr>
      <w:r>
        <w:t>arrangements for contact with parents, legal guardians, relatives and friends,</w:t>
      </w:r>
      <w:r>
        <w:rPr>
          <w:spacing w:val="-20"/>
        </w:rPr>
        <w:t xml:space="preserve"> </w:t>
      </w:r>
      <w:r>
        <w:t>and</w:t>
      </w:r>
    </w:p>
    <w:p w:rsidR="00E562BD" w:rsidRDefault="0086322B">
      <w:pPr>
        <w:pStyle w:val="ListParagraph"/>
        <w:numPr>
          <w:ilvl w:val="2"/>
          <w:numId w:val="2"/>
        </w:numPr>
        <w:tabs>
          <w:tab w:val="left" w:pos="973"/>
          <w:tab w:val="left" w:pos="974"/>
        </w:tabs>
        <w:spacing w:before="1"/>
        <w:ind w:left="973" w:hanging="360"/>
        <w:rPr>
          <w:rFonts w:ascii="Symbol" w:hAnsi="Symbol"/>
        </w:rPr>
      </w:pPr>
      <w:proofErr w:type="gramStart"/>
      <w:r>
        <w:t>arrangements</w:t>
      </w:r>
      <w:proofErr w:type="gramEnd"/>
      <w:r>
        <w:t xml:space="preserve"> for regular review of the arrangements and how well they are working for each</w:t>
      </w:r>
      <w:r>
        <w:rPr>
          <w:spacing w:val="-21"/>
        </w:rPr>
        <w:t xml:space="preserve"> </w:t>
      </w:r>
      <w:r>
        <w:t>party.</w:t>
      </w:r>
    </w:p>
    <w:p w:rsidR="00E562BD" w:rsidRDefault="00E562BD">
      <w:pPr>
        <w:pStyle w:val="BodyText"/>
      </w:pPr>
    </w:p>
    <w:p w:rsidR="00E562BD" w:rsidRDefault="0086322B">
      <w:pPr>
        <w:pStyle w:val="BodyText"/>
        <w:ind w:left="252"/>
      </w:pPr>
      <w:r>
        <w:t xml:space="preserve">Parents of any under 18 </w:t>
      </w:r>
      <w:proofErr w:type="gramStart"/>
      <w:r>
        <w:t>scholar</w:t>
      </w:r>
      <w:proofErr w:type="gramEnd"/>
      <w:r>
        <w:t xml:space="preserve"> or apprentice must be kept informed regularly about the welfare of their child particularly about their child’s health and education.</w:t>
      </w:r>
    </w:p>
    <w:p w:rsidR="00E562BD" w:rsidRDefault="00E562BD">
      <w:pPr>
        <w:pStyle w:val="BodyText"/>
        <w:spacing w:before="1"/>
      </w:pPr>
    </w:p>
    <w:p w:rsidR="00E562BD" w:rsidRDefault="0086322B">
      <w:pPr>
        <w:pStyle w:val="BodyText"/>
        <w:ind w:left="252" w:right="276"/>
        <w:jc w:val="both"/>
      </w:pPr>
      <w:r>
        <w:t>The development of the Plan will be coordinated by the Club’s Designated Safeguarding Officer (DSO) and involve the Club’s DSO, Education Office and Academy Manager with the player, their parent(s)/legal guardian and the host family.   Behavioural expectations of players and host family members over 16 years of old will   be incorporated into placement plans as set out in sections 7 and 8 of this policy with any agreed changes highlighted.</w:t>
      </w:r>
    </w:p>
    <w:p w:rsidR="00E562BD" w:rsidRDefault="00E562BD">
      <w:pPr>
        <w:pStyle w:val="BodyText"/>
      </w:pPr>
    </w:p>
    <w:p w:rsidR="00E562BD" w:rsidRDefault="00E562BD">
      <w:pPr>
        <w:pStyle w:val="BodyText"/>
        <w:spacing w:before="10"/>
        <w:rPr>
          <w:sz w:val="20"/>
        </w:rPr>
      </w:pPr>
    </w:p>
    <w:p w:rsidR="00E562BD" w:rsidRDefault="0086322B">
      <w:pPr>
        <w:pStyle w:val="Heading2"/>
        <w:numPr>
          <w:ilvl w:val="1"/>
          <w:numId w:val="2"/>
        </w:numPr>
        <w:tabs>
          <w:tab w:val="left" w:pos="614"/>
        </w:tabs>
      </w:pPr>
      <w:r>
        <w:t>Identification of Host</w:t>
      </w:r>
      <w:r>
        <w:rPr>
          <w:spacing w:val="-10"/>
        </w:rPr>
        <w:t xml:space="preserve"> </w:t>
      </w:r>
      <w:r>
        <w:t>Families</w:t>
      </w:r>
    </w:p>
    <w:p w:rsidR="00E562BD" w:rsidRDefault="00E562BD">
      <w:pPr>
        <w:pStyle w:val="BodyText"/>
        <w:spacing w:before="10"/>
        <w:rPr>
          <w:b/>
          <w:sz w:val="20"/>
        </w:rPr>
      </w:pPr>
    </w:p>
    <w:p w:rsidR="00E562BD" w:rsidRDefault="0086322B">
      <w:pPr>
        <w:pStyle w:val="BodyText"/>
        <w:spacing w:line="259" w:lineRule="auto"/>
        <w:ind w:left="140" w:right="136"/>
        <w:jc w:val="both"/>
      </w:pPr>
      <w:r>
        <w:t>Host families are identified through advertising in the Club’s match day programme. Any prospective host will be interviewed to explore their suitability to provide care and support for young people (including their professional and personal expertise and experience), motivations for applying, understanding of the pressures faced by young people and specifically those progressing through the Academy and understanding of the role and responsibilities involved in this provision.</w:t>
      </w:r>
    </w:p>
    <w:p w:rsidR="00E562BD" w:rsidRDefault="0086322B">
      <w:pPr>
        <w:pStyle w:val="BodyText"/>
        <w:spacing w:before="158" w:line="259" w:lineRule="auto"/>
        <w:ind w:left="140" w:right="133"/>
        <w:jc w:val="both"/>
      </w:pPr>
      <w:r>
        <w:t>The Club is committed to safeguarding and promoting the welfare of children and young people and expect the accommodation</w:t>
      </w:r>
      <w:r>
        <w:rPr>
          <w:spacing w:val="-10"/>
        </w:rPr>
        <w:t xml:space="preserve"> </w:t>
      </w:r>
      <w:r>
        <w:t>providers</w:t>
      </w:r>
      <w:r>
        <w:rPr>
          <w:spacing w:val="-10"/>
        </w:rPr>
        <w:t xml:space="preserve"> </w:t>
      </w:r>
      <w:r>
        <w:t>to</w:t>
      </w:r>
      <w:r>
        <w:rPr>
          <w:spacing w:val="-7"/>
        </w:rPr>
        <w:t xml:space="preserve"> </w:t>
      </w:r>
      <w:r>
        <w:t>demonstrate</w:t>
      </w:r>
      <w:r>
        <w:rPr>
          <w:spacing w:val="-8"/>
        </w:rPr>
        <w:t xml:space="preserve"> </w:t>
      </w:r>
      <w:r>
        <w:t>a</w:t>
      </w:r>
      <w:r>
        <w:rPr>
          <w:spacing w:val="-8"/>
        </w:rPr>
        <w:t xml:space="preserve"> </w:t>
      </w:r>
      <w:r>
        <w:t>shared</w:t>
      </w:r>
      <w:r>
        <w:rPr>
          <w:spacing w:val="-7"/>
        </w:rPr>
        <w:t xml:space="preserve"> </w:t>
      </w:r>
      <w:r>
        <w:t>understanding</w:t>
      </w:r>
      <w:r>
        <w:rPr>
          <w:spacing w:val="-6"/>
        </w:rPr>
        <w:t xml:space="preserve"> </w:t>
      </w:r>
      <w:r>
        <w:t>of</w:t>
      </w:r>
      <w:r>
        <w:rPr>
          <w:spacing w:val="-9"/>
        </w:rPr>
        <w:t xml:space="preserve"> </w:t>
      </w:r>
      <w:r>
        <w:t>this</w:t>
      </w:r>
      <w:r>
        <w:rPr>
          <w:spacing w:val="-8"/>
        </w:rPr>
        <w:t xml:space="preserve"> </w:t>
      </w:r>
      <w:r>
        <w:t>commitment.</w:t>
      </w:r>
      <w:r>
        <w:rPr>
          <w:spacing w:val="-5"/>
        </w:rPr>
        <w:t xml:space="preserve"> </w:t>
      </w:r>
      <w:r>
        <w:t>Host</w:t>
      </w:r>
      <w:r>
        <w:rPr>
          <w:spacing w:val="-9"/>
        </w:rPr>
        <w:t xml:space="preserve"> </w:t>
      </w:r>
      <w:r>
        <w:t>families</w:t>
      </w:r>
      <w:r>
        <w:rPr>
          <w:spacing w:val="-7"/>
        </w:rPr>
        <w:t xml:space="preserve"> </w:t>
      </w:r>
      <w:r>
        <w:t>must</w:t>
      </w:r>
      <w:r>
        <w:rPr>
          <w:spacing w:val="-6"/>
        </w:rPr>
        <w:t xml:space="preserve"> </w:t>
      </w:r>
      <w:r>
        <w:t>be</w:t>
      </w:r>
      <w:r>
        <w:rPr>
          <w:spacing w:val="-5"/>
        </w:rPr>
        <w:t xml:space="preserve"> </w:t>
      </w:r>
      <w:r>
        <w:t>alert to diversity issues and the need for boys to establish familiar routines and practices including dietary needs and cultural</w:t>
      </w:r>
      <w:r>
        <w:rPr>
          <w:spacing w:val="-7"/>
        </w:rPr>
        <w:t xml:space="preserve"> </w:t>
      </w:r>
      <w:r>
        <w:t>differences.</w:t>
      </w:r>
      <w:r>
        <w:rPr>
          <w:spacing w:val="-9"/>
        </w:rPr>
        <w:t xml:space="preserve"> </w:t>
      </w:r>
      <w:r>
        <w:t>The</w:t>
      </w:r>
      <w:r>
        <w:rPr>
          <w:spacing w:val="-10"/>
        </w:rPr>
        <w:t xml:space="preserve"> </w:t>
      </w:r>
      <w:r>
        <w:t>DSO</w:t>
      </w:r>
      <w:r>
        <w:rPr>
          <w:spacing w:val="-9"/>
        </w:rPr>
        <w:t xml:space="preserve"> </w:t>
      </w:r>
      <w:r>
        <w:t>will</w:t>
      </w:r>
      <w:r>
        <w:rPr>
          <w:spacing w:val="-6"/>
        </w:rPr>
        <w:t xml:space="preserve"> </w:t>
      </w:r>
      <w:r>
        <w:t>seek</w:t>
      </w:r>
      <w:r>
        <w:rPr>
          <w:spacing w:val="-7"/>
        </w:rPr>
        <w:t xml:space="preserve"> </w:t>
      </w:r>
      <w:r>
        <w:t>to</w:t>
      </w:r>
      <w:r>
        <w:rPr>
          <w:spacing w:val="-8"/>
        </w:rPr>
        <w:t xml:space="preserve"> </w:t>
      </w:r>
      <w:r>
        <w:t>explore</w:t>
      </w:r>
      <w:r>
        <w:rPr>
          <w:spacing w:val="-10"/>
        </w:rPr>
        <w:t xml:space="preserve"> </w:t>
      </w:r>
      <w:r>
        <w:t>whether</w:t>
      </w:r>
      <w:r>
        <w:rPr>
          <w:spacing w:val="-5"/>
        </w:rPr>
        <w:t xml:space="preserve"> </w:t>
      </w:r>
      <w:r>
        <w:t>prospective</w:t>
      </w:r>
      <w:r>
        <w:rPr>
          <w:spacing w:val="-7"/>
        </w:rPr>
        <w:t xml:space="preserve"> </w:t>
      </w:r>
      <w:r>
        <w:t>host</w:t>
      </w:r>
      <w:r>
        <w:rPr>
          <w:spacing w:val="-8"/>
        </w:rPr>
        <w:t xml:space="preserve"> </w:t>
      </w:r>
      <w:r>
        <w:t>families</w:t>
      </w:r>
      <w:r>
        <w:rPr>
          <w:spacing w:val="-5"/>
        </w:rPr>
        <w:t xml:space="preserve"> </w:t>
      </w:r>
      <w:r>
        <w:t>are</w:t>
      </w:r>
      <w:r>
        <w:rPr>
          <w:spacing w:val="-8"/>
        </w:rPr>
        <w:t xml:space="preserve"> </w:t>
      </w:r>
      <w:r>
        <w:t>committed</w:t>
      </w:r>
      <w:r>
        <w:rPr>
          <w:spacing w:val="-8"/>
        </w:rPr>
        <w:t xml:space="preserve"> </w:t>
      </w:r>
      <w:r>
        <w:t>to</w:t>
      </w:r>
      <w:r>
        <w:rPr>
          <w:spacing w:val="-9"/>
        </w:rPr>
        <w:t xml:space="preserve"> </w:t>
      </w:r>
      <w:r>
        <w:t>working</w:t>
      </w:r>
      <w:r>
        <w:rPr>
          <w:spacing w:val="-7"/>
        </w:rPr>
        <w:t xml:space="preserve"> </w:t>
      </w:r>
      <w:r>
        <w:t>with a player’s parents to ensure that any diversity issues are addressed in a way that would make a huge difference to a child’s sense of being welcome and being valued as an individual e.g. the sharing of favourite food recipes and treats, important elements of home life</w:t>
      </w:r>
      <w:r>
        <w:rPr>
          <w:spacing w:val="-10"/>
        </w:rPr>
        <w:t xml:space="preserve"> </w:t>
      </w:r>
      <w:r>
        <w:t>etc.</w:t>
      </w:r>
    </w:p>
    <w:p w:rsidR="00E562BD" w:rsidRDefault="0086322B">
      <w:pPr>
        <w:pStyle w:val="BodyText"/>
        <w:spacing w:before="159" w:line="259" w:lineRule="auto"/>
        <w:ind w:left="140" w:right="136"/>
        <w:jc w:val="both"/>
      </w:pPr>
      <w:r>
        <w:t>Training needs will be assessed with each prospective host family and appropriate learning opportunities and support identified to address any gaps in knowledge and understanding (e.g. safeguarding training; equality and diversity, health and safety, first aid etc.)</w:t>
      </w:r>
    </w:p>
    <w:p w:rsidR="00E562BD" w:rsidRDefault="0086322B">
      <w:pPr>
        <w:pStyle w:val="BodyText"/>
        <w:spacing w:before="160" w:line="259" w:lineRule="auto"/>
        <w:ind w:left="140" w:right="135"/>
        <w:jc w:val="both"/>
      </w:pPr>
      <w:proofErr w:type="gramStart"/>
      <w:r>
        <w:t>Before the club</w:t>
      </w:r>
      <w:r>
        <w:rPr>
          <w:spacing w:val="-3"/>
        </w:rPr>
        <w:t xml:space="preserve"> </w:t>
      </w:r>
      <w:r>
        <w:t>agrees</w:t>
      </w:r>
      <w:r>
        <w:rPr>
          <w:spacing w:val="-3"/>
        </w:rPr>
        <w:t xml:space="preserve"> </w:t>
      </w:r>
      <w:r>
        <w:t>any</w:t>
      </w:r>
      <w:r>
        <w:rPr>
          <w:spacing w:val="-4"/>
        </w:rPr>
        <w:t xml:space="preserve"> </w:t>
      </w:r>
      <w:r>
        <w:t>hosting</w:t>
      </w:r>
      <w:r>
        <w:rPr>
          <w:spacing w:val="-3"/>
        </w:rPr>
        <w:t xml:space="preserve"> </w:t>
      </w:r>
      <w:r>
        <w:t>arrangement</w:t>
      </w:r>
      <w:r>
        <w:rPr>
          <w:spacing w:val="-3"/>
        </w:rPr>
        <w:t xml:space="preserve"> </w:t>
      </w:r>
      <w:r>
        <w:t>or accommodation,</w:t>
      </w:r>
      <w:r>
        <w:rPr>
          <w:spacing w:val="-3"/>
        </w:rPr>
        <w:t xml:space="preserve"> </w:t>
      </w:r>
      <w:r>
        <w:t>the</w:t>
      </w:r>
      <w:r>
        <w:rPr>
          <w:spacing w:val="-2"/>
        </w:rPr>
        <w:t xml:space="preserve"> </w:t>
      </w:r>
      <w:r>
        <w:t>DSO</w:t>
      </w:r>
      <w:r>
        <w:rPr>
          <w:spacing w:val="-4"/>
        </w:rPr>
        <w:t xml:space="preserve"> </w:t>
      </w:r>
      <w:r>
        <w:t>and</w:t>
      </w:r>
      <w:r>
        <w:rPr>
          <w:spacing w:val="-2"/>
        </w:rPr>
        <w:t xml:space="preserve"> </w:t>
      </w:r>
      <w:r>
        <w:t>interview</w:t>
      </w:r>
      <w:r>
        <w:rPr>
          <w:spacing w:val="-2"/>
        </w:rPr>
        <w:t xml:space="preserve"> </w:t>
      </w:r>
      <w:r>
        <w:t>the</w:t>
      </w:r>
      <w:r>
        <w:rPr>
          <w:spacing w:val="-3"/>
        </w:rPr>
        <w:t xml:space="preserve"> </w:t>
      </w:r>
      <w:r>
        <w:t>family</w:t>
      </w:r>
      <w:r>
        <w:rPr>
          <w:spacing w:val="-2"/>
        </w:rPr>
        <w:t xml:space="preserve"> </w:t>
      </w:r>
      <w:r>
        <w:t>or</w:t>
      </w:r>
      <w:r>
        <w:rPr>
          <w:spacing w:val="-4"/>
        </w:rPr>
        <w:t xml:space="preserve"> </w:t>
      </w:r>
      <w:r>
        <w:t>landlord.</w:t>
      </w:r>
      <w:proofErr w:type="gramEnd"/>
      <w:r>
        <w:t xml:space="preserve"> Each</w:t>
      </w:r>
      <w:r>
        <w:rPr>
          <w:spacing w:val="-7"/>
        </w:rPr>
        <w:t xml:space="preserve"> </w:t>
      </w:r>
      <w:r>
        <w:t>host</w:t>
      </w:r>
      <w:r>
        <w:rPr>
          <w:spacing w:val="-7"/>
        </w:rPr>
        <w:t xml:space="preserve"> </w:t>
      </w:r>
      <w:r>
        <w:t>family</w:t>
      </w:r>
      <w:r>
        <w:rPr>
          <w:spacing w:val="-6"/>
        </w:rPr>
        <w:t xml:space="preserve"> </w:t>
      </w:r>
      <w:r>
        <w:t>carer</w:t>
      </w:r>
      <w:r>
        <w:rPr>
          <w:spacing w:val="-8"/>
        </w:rPr>
        <w:t xml:space="preserve"> </w:t>
      </w:r>
      <w:r>
        <w:t>will</w:t>
      </w:r>
      <w:r>
        <w:rPr>
          <w:spacing w:val="-10"/>
        </w:rPr>
        <w:t xml:space="preserve"> </w:t>
      </w:r>
      <w:r>
        <w:t>be</w:t>
      </w:r>
      <w:r>
        <w:rPr>
          <w:spacing w:val="-6"/>
        </w:rPr>
        <w:t xml:space="preserve"> </w:t>
      </w:r>
      <w:r>
        <w:t>subject</w:t>
      </w:r>
      <w:r>
        <w:rPr>
          <w:spacing w:val="-6"/>
        </w:rPr>
        <w:t xml:space="preserve"> </w:t>
      </w:r>
      <w:r>
        <w:t>to</w:t>
      </w:r>
      <w:r>
        <w:rPr>
          <w:spacing w:val="-8"/>
        </w:rPr>
        <w:t xml:space="preserve"> </w:t>
      </w:r>
      <w:r>
        <w:t>appropriate</w:t>
      </w:r>
      <w:r>
        <w:rPr>
          <w:spacing w:val="-6"/>
        </w:rPr>
        <w:t xml:space="preserve"> </w:t>
      </w:r>
      <w:r>
        <w:t>safe</w:t>
      </w:r>
      <w:r>
        <w:rPr>
          <w:spacing w:val="-7"/>
        </w:rPr>
        <w:t xml:space="preserve"> </w:t>
      </w:r>
      <w:r>
        <w:t>recruitment</w:t>
      </w:r>
      <w:r>
        <w:rPr>
          <w:spacing w:val="-9"/>
        </w:rPr>
        <w:t xml:space="preserve"> </w:t>
      </w:r>
      <w:r>
        <w:t>checks</w:t>
      </w:r>
      <w:r>
        <w:rPr>
          <w:spacing w:val="-6"/>
        </w:rPr>
        <w:t xml:space="preserve"> </w:t>
      </w:r>
      <w:r>
        <w:t>including</w:t>
      </w:r>
      <w:r>
        <w:rPr>
          <w:spacing w:val="-7"/>
        </w:rPr>
        <w:t xml:space="preserve"> </w:t>
      </w:r>
      <w:r>
        <w:t>DBS</w:t>
      </w:r>
      <w:r>
        <w:rPr>
          <w:spacing w:val="-7"/>
        </w:rPr>
        <w:t xml:space="preserve"> </w:t>
      </w:r>
      <w:r>
        <w:t>(criminal</w:t>
      </w:r>
      <w:r>
        <w:rPr>
          <w:spacing w:val="-9"/>
        </w:rPr>
        <w:t xml:space="preserve"> </w:t>
      </w:r>
      <w:r>
        <w:t>record)</w:t>
      </w:r>
      <w:r>
        <w:rPr>
          <w:spacing w:val="-9"/>
        </w:rPr>
        <w:t xml:space="preserve"> </w:t>
      </w:r>
      <w:r>
        <w:t>checks and references in accordance with the club’s safe recruitment</w:t>
      </w:r>
      <w:r>
        <w:rPr>
          <w:spacing w:val="-5"/>
        </w:rPr>
        <w:t xml:space="preserve"> </w:t>
      </w:r>
      <w:r>
        <w:t>policy.</w:t>
      </w:r>
    </w:p>
    <w:p w:rsidR="00E562BD" w:rsidRDefault="0086322B">
      <w:pPr>
        <w:pStyle w:val="BodyText"/>
        <w:spacing w:before="159" w:line="259" w:lineRule="auto"/>
        <w:ind w:left="140" w:right="131"/>
        <w:jc w:val="both"/>
      </w:pPr>
      <w:r>
        <w:t xml:space="preserve">Crewe Alexandra will look for suitable residence for our players which will provide a good standard of hygiene and cleanliness. We will also look to provide a suitable property that will only house our players and </w:t>
      </w:r>
      <w:proofErr w:type="gramStart"/>
      <w:r>
        <w:t>no multiple occupancy</w:t>
      </w:r>
      <w:proofErr w:type="gramEnd"/>
      <w:r>
        <w:t>.</w:t>
      </w:r>
      <w:r>
        <w:rPr>
          <w:spacing w:val="-11"/>
        </w:rPr>
        <w:t xml:space="preserve"> </w:t>
      </w:r>
      <w:r>
        <w:t>This</w:t>
      </w:r>
      <w:r>
        <w:rPr>
          <w:spacing w:val="-8"/>
        </w:rPr>
        <w:t xml:space="preserve"> </w:t>
      </w:r>
      <w:r>
        <w:t>will</w:t>
      </w:r>
      <w:r>
        <w:rPr>
          <w:spacing w:val="-8"/>
        </w:rPr>
        <w:t xml:space="preserve"> </w:t>
      </w:r>
      <w:r>
        <w:t>be</w:t>
      </w:r>
      <w:r>
        <w:rPr>
          <w:spacing w:val="-6"/>
        </w:rPr>
        <w:t xml:space="preserve"> </w:t>
      </w:r>
      <w:r>
        <w:t>done</w:t>
      </w:r>
      <w:r>
        <w:rPr>
          <w:spacing w:val="-6"/>
        </w:rPr>
        <w:t xml:space="preserve"> </w:t>
      </w:r>
      <w:r>
        <w:t>by</w:t>
      </w:r>
      <w:r>
        <w:rPr>
          <w:spacing w:val="-6"/>
        </w:rPr>
        <w:t xml:space="preserve"> </w:t>
      </w:r>
      <w:r>
        <w:t>visiting</w:t>
      </w:r>
      <w:r>
        <w:rPr>
          <w:spacing w:val="-8"/>
        </w:rPr>
        <w:t xml:space="preserve"> </w:t>
      </w:r>
      <w:r>
        <w:t>the</w:t>
      </w:r>
      <w:r>
        <w:rPr>
          <w:spacing w:val="-7"/>
        </w:rPr>
        <w:t xml:space="preserve"> </w:t>
      </w:r>
      <w:r>
        <w:t>residence</w:t>
      </w:r>
      <w:r>
        <w:rPr>
          <w:spacing w:val="-6"/>
        </w:rPr>
        <w:t xml:space="preserve"> </w:t>
      </w:r>
      <w:r>
        <w:t>before</w:t>
      </w:r>
      <w:r>
        <w:rPr>
          <w:spacing w:val="-9"/>
        </w:rPr>
        <w:t xml:space="preserve"> </w:t>
      </w:r>
      <w:r>
        <w:t>taking</w:t>
      </w:r>
      <w:r>
        <w:rPr>
          <w:spacing w:val="-8"/>
        </w:rPr>
        <w:t xml:space="preserve"> </w:t>
      </w:r>
      <w:r>
        <w:t>on</w:t>
      </w:r>
      <w:r>
        <w:rPr>
          <w:spacing w:val="-8"/>
        </w:rPr>
        <w:t xml:space="preserve"> </w:t>
      </w:r>
      <w:r>
        <w:t>board</w:t>
      </w:r>
      <w:r>
        <w:rPr>
          <w:spacing w:val="-8"/>
        </w:rPr>
        <w:t xml:space="preserve"> </w:t>
      </w:r>
      <w:r>
        <w:t>the</w:t>
      </w:r>
      <w:r>
        <w:rPr>
          <w:spacing w:val="-7"/>
        </w:rPr>
        <w:t xml:space="preserve"> </w:t>
      </w:r>
      <w:r>
        <w:t>property</w:t>
      </w:r>
      <w:r>
        <w:rPr>
          <w:spacing w:val="-6"/>
        </w:rPr>
        <w:t xml:space="preserve"> </w:t>
      </w:r>
      <w:r>
        <w:t>as</w:t>
      </w:r>
      <w:r>
        <w:rPr>
          <w:spacing w:val="-7"/>
        </w:rPr>
        <w:t xml:space="preserve"> </w:t>
      </w:r>
      <w:r>
        <w:t>a</w:t>
      </w:r>
      <w:r>
        <w:rPr>
          <w:spacing w:val="-7"/>
        </w:rPr>
        <w:t xml:space="preserve"> </w:t>
      </w:r>
      <w:r>
        <w:t>place</w:t>
      </w:r>
      <w:r>
        <w:rPr>
          <w:spacing w:val="-7"/>
        </w:rPr>
        <w:t xml:space="preserve"> </w:t>
      </w:r>
      <w:r>
        <w:t>for</w:t>
      </w:r>
      <w:r>
        <w:rPr>
          <w:spacing w:val="-7"/>
        </w:rPr>
        <w:t xml:space="preserve"> </w:t>
      </w:r>
      <w:r>
        <w:t>our</w:t>
      </w:r>
      <w:r>
        <w:rPr>
          <w:spacing w:val="-7"/>
        </w:rPr>
        <w:t xml:space="preserve"> </w:t>
      </w:r>
      <w:r>
        <w:t>players to lodge at. We will also arrange for the player to visit along with his parents/carers to inspect the property</w:t>
      </w:r>
      <w:r>
        <w:rPr>
          <w:spacing w:val="-35"/>
        </w:rPr>
        <w:t xml:space="preserve"> </w:t>
      </w:r>
      <w:r>
        <w:t>before he makes any commitment to stay</w:t>
      </w:r>
      <w:r>
        <w:rPr>
          <w:spacing w:val="-3"/>
        </w:rPr>
        <w:t xml:space="preserve"> </w:t>
      </w:r>
      <w:r>
        <w:t>there.</w:t>
      </w:r>
    </w:p>
    <w:p w:rsidR="00E562BD" w:rsidRDefault="00E562BD">
      <w:pPr>
        <w:spacing w:line="259" w:lineRule="auto"/>
        <w:jc w:val="both"/>
        <w:sectPr w:rsidR="00E562BD">
          <w:pgSz w:w="12240" w:h="15840"/>
          <w:pgMar w:top="1180" w:right="880" w:bottom="280" w:left="880" w:header="720" w:footer="720" w:gutter="0"/>
          <w:cols w:space="720"/>
        </w:sectPr>
      </w:pPr>
    </w:p>
    <w:p w:rsidR="00E562BD" w:rsidRDefault="0086322B">
      <w:pPr>
        <w:pStyle w:val="BodyText"/>
        <w:spacing w:before="40"/>
        <w:ind w:left="140"/>
      </w:pPr>
      <w:r>
        <w:lastRenderedPageBreak/>
        <w:t>We will assess the property both internally and externally to identify:</w:t>
      </w:r>
    </w:p>
    <w:p w:rsidR="00E562BD" w:rsidRDefault="0086322B">
      <w:pPr>
        <w:pStyle w:val="ListParagraph"/>
        <w:numPr>
          <w:ilvl w:val="2"/>
          <w:numId w:val="2"/>
        </w:numPr>
        <w:tabs>
          <w:tab w:val="left" w:pos="860"/>
          <w:tab w:val="left" w:pos="861"/>
        </w:tabs>
        <w:spacing w:before="180"/>
        <w:ind w:hanging="360"/>
        <w:rPr>
          <w:rFonts w:ascii="Symbol" w:hAnsi="Symbol"/>
        </w:rPr>
      </w:pPr>
      <w:r>
        <w:t>any risks or</w:t>
      </w:r>
      <w:r>
        <w:rPr>
          <w:spacing w:val="-5"/>
        </w:rPr>
        <w:t xml:space="preserve"> </w:t>
      </w:r>
      <w:r>
        <w:t>concerns</w:t>
      </w:r>
    </w:p>
    <w:p w:rsidR="00E562BD" w:rsidRDefault="0086322B">
      <w:pPr>
        <w:pStyle w:val="ListParagraph"/>
        <w:numPr>
          <w:ilvl w:val="2"/>
          <w:numId w:val="2"/>
        </w:numPr>
        <w:tabs>
          <w:tab w:val="left" w:pos="860"/>
          <w:tab w:val="left" w:pos="861"/>
        </w:tabs>
        <w:spacing w:before="1" w:line="279" w:lineRule="exact"/>
        <w:ind w:hanging="360"/>
        <w:rPr>
          <w:rFonts w:ascii="Symbol" w:hAnsi="Symbol"/>
        </w:rPr>
      </w:pPr>
      <w:r>
        <w:t>if the decoration is clean and</w:t>
      </w:r>
      <w:r>
        <w:rPr>
          <w:spacing w:val="-7"/>
        </w:rPr>
        <w:t xml:space="preserve"> </w:t>
      </w:r>
      <w:r>
        <w:t>welcoming</w:t>
      </w:r>
    </w:p>
    <w:p w:rsidR="00E562BD" w:rsidRDefault="0086322B">
      <w:pPr>
        <w:pStyle w:val="ListParagraph"/>
        <w:numPr>
          <w:ilvl w:val="2"/>
          <w:numId w:val="2"/>
        </w:numPr>
        <w:tabs>
          <w:tab w:val="left" w:pos="860"/>
          <w:tab w:val="left" w:pos="861"/>
        </w:tabs>
        <w:spacing w:line="279" w:lineRule="exact"/>
        <w:ind w:hanging="360"/>
        <w:rPr>
          <w:rFonts w:ascii="Symbol" w:hAnsi="Symbol"/>
        </w:rPr>
      </w:pPr>
      <w:r>
        <w:t>is the home in a safe area where there are community</w:t>
      </w:r>
      <w:r>
        <w:rPr>
          <w:spacing w:val="-13"/>
        </w:rPr>
        <w:t xml:space="preserve"> </w:t>
      </w:r>
      <w:r>
        <w:t>facilities</w:t>
      </w:r>
    </w:p>
    <w:p w:rsidR="00E562BD" w:rsidRDefault="0086322B">
      <w:pPr>
        <w:pStyle w:val="ListParagraph"/>
        <w:numPr>
          <w:ilvl w:val="2"/>
          <w:numId w:val="2"/>
        </w:numPr>
        <w:tabs>
          <w:tab w:val="left" w:pos="860"/>
          <w:tab w:val="left" w:pos="861"/>
        </w:tabs>
        <w:spacing w:before="1"/>
        <w:ind w:right="987" w:hanging="360"/>
        <w:rPr>
          <w:rFonts w:ascii="Symbol" w:hAnsi="Symbol"/>
        </w:rPr>
      </w:pPr>
      <w:proofErr w:type="gramStart"/>
      <w:r>
        <w:t>if</w:t>
      </w:r>
      <w:proofErr w:type="gramEnd"/>
      <w:r>
        <w:t xml:space="preserve"> there are appropriate and affordable public transport routes for the Club, Training Ground and </w:t>
      </w:r>
      <w:proofErr w:type="spellStart"/>
      <w:r>
        <w:t>Reaseheath</w:t>
      </w:r>
      <w:proofErr w:type="spellEnd"/>
      <w:r>
        <w:t xml:space="preserve"> College that run close by at regular</w:t>
      </w:r>
      <w:r>
        <w:rPr>
          <w:spacing w:val="-10"/>
        </w:rPr>
        <w:t xml:space="preserve"> </w:t>
      </w:r>
      <w:r>
        <w:t>intervals.</w:t>
      </w:r>
    </w:p>
    <w:p w:rsidR="00E562BD" w:rsidRDefault="0086322B">
      <w:pPr>
        <w:pStyle w:val="ListParagraph"/>
        <w:numPr>
          <w:ilvl w:val="2"/>
          <w:numId w:val="2"/>
        </w:numPr>
        <w:tabs>
          <w:tab w:val="left" w:pos="860"/>
          <w:tab w:val="left" w:pos="861"/>
        </w:tabs>
        <w:spacing w:before="1"/>
        <w:ind w:hanging="360"/>
        <w:rPr>
          <w:rFonts w:ascii="Symbol" w:hAnsi="Symbol"/>
        </w:rPr>
      </w:pPr>
      <w:r>
        <w:t>whether the eating area and cooking facilities are of good</w:t>
      </w:r>
      <w:r>
        <w:rPr>
          <w:spacing w:val="-12"/>
        </w:rPr>
        <w:t xml:space="preserve"> </w:t>
      </w:r>
      <w:r>
        <w:t>standard</w:t>
      </w:r>
    </w:p>
    <w:p w:rsidR="00E562BD" w:rsidRDefault="0086322B">
      <w:pPr>
        <w:pStyle w:val="ListParagraph"/>
        <w:numPr>
          <w:ilvl w:val="2"/>
          <w:numId w:val="2"/>
        </w:numPr>
        <w:tabs>
          <w:tab w:val="left" w:pos="860"/>
          <w:tab w:val="left" w:pos="861"/>
        </w:tabs>
        <w:spacing w:line="279" w:lineRule="exact"/>
        <w:ind w:hanging="360"/>
        <w:rPr>
          <w:rFonts w:ascii="Symbol" w:hAnsi="Symbol"/>
        </w:rPr>
      </w:pPr>
      <w:r>
        <w:t>if the players would be eating alone or together with the</w:t>
      </w:r>
      <w:r>
        <w:rPr>
          <w:spacing w:val="-8"/>
        </w:rPr>
        <w:t xml:space="preserve"> </w:t>
      </w:r>
      <w:r>
        <w:t>family/landlord</w:t>
      </w:r>
    </w:p>
    <w:p w:rsidR="00E562BD" w:rsidRDefault="0086322B">
      <w:pPr>
        <w:pStyle w:val="ListParagraph"/>
        <w:numPr>
          <w:ilvl w:val="2"/>
          <w:numId w:val="2"/>
        </w:numPr>
        <w:tabs>
          <w:tab w:val="left" w:pos="860"/>
          <w:tab w:val="left" w:pos="861"/>
        </w:tabs>
        <w:ind w:right="299" w:hanging="360"/>
        <w:rPr>
          <w:rFonts w:ascii="Symbol" w:hAnsi="Symbol"/>
        </w:rPr>
      </w:pPr>
      <w:r>
        <w:t>if bathroom facilities are suitable, how many people will use them and how the use of the bathroom will be affected if more than one player is living</w:t>
      </w:r>
      <w:r>
        <w:rPr>
          <w:spacing w:val="-8"/>
        </w:rPr>
        <w:t xml:space="preserve"> </w:t>
      </w:r>
      <w:r>
        <w:t>there</w:t>
      </w:r>
    </w:p>
    <w:p w:rsidR="00E562BD" w:rsidRDefault="0086322B">
      <w:pPr>
        <w:pStyle w:val="ListParagraph"/>
        <w:numPr>
          <w:ilvl w:val="2"/>
          <w:numId w:val="2"/>
        </w:numPr>
        <w:tabs>
          <w:tab w:val="left" w:pos="860"/>
          <w:tab w:val="left" w:pos="861"/>
        </w:tabs>
        <w:ind w:hanging="360"/>
        <w:rPr>
          <w:rFonts w:ascii="Symbol" w:hAnsi="Symbol"/>
        </w:rPr>
      </w:pPr>
      <w:r>
        <w:t>how laundry will be</w:t>
      </w:r>
      <w:r>
        <w:rPr>
          <w:spacing w:val="-6"/>
        </w:rPr>
        <w:t xml:space="preserve"> </w:t>
      </w:r>
      <w:r>
        <w:t>managed</w:t>
      </w:r>
    </w:p>
    <w:p w:rsidR="00E562BD" w:rsidRDefault="0086322B">
      <w:pPr>
        <w:pStyle w:val="ListParagraph"/>
        <w:numPr>
          <w:ilvl w:val="2"/>
          <w:numId w:val="2"/>
        </w:numPr>
        <w:tabs>
          <w:tab w:val="left" w:pos="860"/>
          <w:tab w:val="left" w:pos="861"/>
        </w:tabs>
        <w:spacing w:before="1"/>
        <w:ind w:hanging="360"/>
        <w:rPr>
          <w:rFonts w:ascii="Symbol" w:hAnsi="Symbol"/>
        </w:rPr>
      </w:pPr>
      <w:r>
        <w:t>if there is plenty of space for work, rest and</w:t>
      </w:r>
      <w:r>
        <w:rPr>
          <w:spacing w:val="-4"/>
        </w:rPr>
        <w:t xml:space="preserve"> </w:t>
      </w:r>
      <w:r>
        <w:t>play</w:t>
      </w:r>
    </w:p>
    <w:p w:rsidR="00E562BD" w:rsidRDefault="0086322B">
      <w:pPr>
        <w:pStyle w:val="ListParagraph"/>
        <w:numPr>
          <w:ilvl w:val="2"/>
          <w:numId w:val="2"/>
        </w:numPr>
        <w:tabs>
          <w:tab w:val="left" w:pos="860"/>
          <w:tab w:val="left" w:pos="861"/>
        </w:tabs>
        <w:ind w:right="138" w:hanging="360"/>
        <w:rPr>
          <w:rFonts w:ascii="Symbol" w:hAnsi="Symbol"/>
        </w:rPr>
      </w:pPr>
      <w:proofErr w:type="gramStart"/>
      <w:r>
        <w:t>whether</w:t>
      </w:r>
      <w:proofErr w:type="gramEnd"/>
      <w:r>
        <w:t xml:space="preserve"> the player, if there for any extended period, can adjust the room to provide a personal space and familiar</w:t>
      </w:r>
      <w:r>
        <w:rPr>
          <w:spacing w:val="-3"/>
        </w:rPr>
        <w:t xml:space="preserve"> </w:t>
      </w:r>
      <w:r>
        <w:t>environment.</w:t>
      </w:r>
    </w:p>
    <w:p w:rsidR="00E562BD" w:rsidRDefault="0086322B">
      <w:pPr>
        <w:pStyle w:val="ListParagraph"/>
        <w:numPr>
          <w:ilvl w:val="2"/>
          <w:numId w:val="2"/>
        </w:numPr>
        <w:tabs>
          <w:tab w:val="left" w:pos="860"/>
          <w:tab w:val="left" w:pos="861"/>
        </w:tabs>
        <w:ind w:right="450" w:hanging="360"/>
        <w:rPr>
          <w:rFonts w:ascii="Symbol" w:hAnsi="Symbol"/>
        </w:rPr>
      </w:pPr>
      <w:r>
        <w:t>All of these issues will be assessed and agreed in order to ensure arrangements and provision are clear and</w:t>
      </w:r>
      <w:r>
        <w:rPr>
          <w:spacing w:val="-1"/>
        </w:rPr>
        <w:t xml:space="preserve"> </w:t>
      </w:r>
      <w:r>
        <w:t>appropriate.</w:t>
      </w:r>
    </w:p>
    <w:p w:rsidR="00E562BD" w:rsidRDefault="0086322B">
      <w:pPr>
        <w:pStyle w:val="ListParagraph"/>
        <w:numPr>
          <w:ilvl w:val="2"/>
          <w:numId w:val="2"/>
        </w:numPr>
        <w:tabs>
          <w:tab w:val="left" w:pos="860"/>
          <w:tab w:val="left" w:pos="861"/>
        </w:tabs>
        <w:ind w:right="319" w:hanging="360"/>
        <w:rPr>
          <w:rFonts w:ascii="Symbol" w:hAnsi="Symbol"/>
        </w:rPr>
      </w:pPr>
      <w:r>
        <w:t>Opportunities will also be explored in relation to the player being able to have visitors while living at the property and parental boundaries around curfews, relationships and other key issues around a young person’s social</w:t>
      </w:r>
      <w:r>
        <w:rPr>
          <w:spacing w:val="-4"/>
        </w:rPr>
        <w:t xml:space="preserve"> </w:t>
      </w:r>
      <w:r>
        <w:t>development.</w:t>
      </w:r>
    </w:p>
    <w:p w:rsidR="00E562BD" w:rsidRDefault="0086322B">
      <w:pPr>
        <w:pStyle w:val="ListParagraph"/>
        <w:numPr>
          <w:ilvl w:val="2"/>
          <w:numId w:val="2"/>
        </w:numPr>
        <w:tabs>
          <w:tab w:val="left" w:pos="860"/>
          <w:tab w:val="left" w:pos="861"/>
        </w:tabs>
        <w:spacing w:before="3" w:line="237" w:lineRule="auto"/>
        <w:ind w:right="302" w:hanging="360"/>
        <w:rPr>
          <w:rFonts w:ascii="Symbol" w:hAnsi="Symbol"/>
        </w:rPr>
      </w:pPr>
      <w:proofErr w:type="gramStart"/>
      <w:r>
        <w:t>if</w:t>
      </w:r>
      <w:proofErr w:type="gramEnd"/>
      <w:r>
        <w:t xml:space="preserve"> communal areas like the living room are available or restricted for players usage - are communal areas provided for the players to meet and whether they are of a good</w:t>
      </w:r>
      <w:r>
        <w:rPr>
          <w:spacing w:val="-17"/>
        </w:rPr>
        <w:t xml:space="preserve"> </w:t>
      </w:r>
      <w:r>
        <w:t>standard.</w:t>
      </w:r>
    </w:p>
    <w:p w:rsidR="00E562BD" w:rsidRDefault="0086322B">
      <w:pPr>
        <w:pStyle w:val="ListParagraph"/>
        <w:numPr>
          <w:ilvl w:val="2"/>
          <w:numId w:val="2"/>
        </w:numPr>
        <w:tabs>
          <w:tab w:val="left" w:pos="860"/>
          <w:tab w:val="left" w:pos="861"/>
        </w:tabs>
        <w:spacing w:before="2"/>
        <w:ind w:hanging="360"/>
        <w:rPr>
          <w:rFonts w:ascii="Symbol" w:hAnsi="Symbol"/>
        </w:rPr>
      </w:pPr>
      <w:proofErr w:type="gramStart"/>
      <w:r>
        <w:t>fire</w:t>
      </w:r>
      <w:proofErr w:type="gramEnd"/>
      <w:r>
        <w:t xml:space="preserve"> precautions will be looked including the fitting and maintenance of smoke</w:t>
      </w:r>
      <w:r>
        <w:rPr>
          <w:spacing w:val="-11"/>
        </w:rPr>
        <w:t xml:space="preserve"> </w:t>
      </w:r>
      <w:r>
        <w:t>alarms.</w:t>
      </w:r>
    </w:p>
    <w:p w:rsidR="00E562BD" w:rsidRDefault="00E562BD">
      <w:pPr>
        <w:pStyle w:val="BodyText"/>
        <w:rPr>
          <w:sz w:val="28"/>
        </w:rPr>
      </w:pPr>
    </w:p>
    <w:p w:rsidR="00E562BD" w:rsidRDefault="0086322B">
      <w:pPr>
        <w:pStyle w:val="Heading2"/>
        <w:numPr>
          <w:ilvl w:val="1"/>
          <w:numId w:val="2"/>
        </w:numPr>
        <w:tabs>
          <w:tab w:val="left" w:pos="614"/>
        </w:tabs>
        <w:spacing w:before="177"/>
      </w:pPr>
      <w:r>
        <w:t>Joining a Host</w:t>
      </w:r>
      <w:r>
        <w:rPr>
          <w:spacing w:val="-8"/>
        </w:rPr>
        <w:t xml:space="preserve"> </w:t>
      </w:r>
      <w:r>
        <w:t>Family</w:t>
      </w:r>
    </w:p>
    <w:p w:rsidR="00E562BD" w:rsidRDefault="00E562BD">
      <w:pPr>
        <w:pStyle w:val="BodyText"/>
        <w:rPr>
          <w:b/>
          <w:sz w:val="21"/>
        </w:rPr>
      </w:pPr>
    </w:p>
    <w:p w:rsidR="00E562BD" w:rsidRDefault="0086322B">
      <w:pPr>
        <w:pStyle w:val="BodyText"/>
        <w:ind w:left="252" w:right="406"/>
        <w:jc w:val="both"/>
      </w:pPr>
      <w:r>
        <w:t xml:space="preserve">The DSO, Education Officer and Academy Manager will consider the player’s personality and support needs before deciding which of our accommodation providers is best suited </w:t>
      </w:r>
      <w:r>
        <w:rPr>
          <w:spacing w:val="-3"/>
        </w:rPr>
        <w:t xml:space="preserve">to </w:t>
      </w:r>
      <w:r>
        <w:t>a particular player and also which players</w:t>
      </w:r>
      <w:r>
        <w:rPr>
          <w:spacing w:val="-4"/>
        </w:rPr>
        <w:t xml:space="preserve"> </w:t>
      </w:r>
      <w:r>
        <w:t>can</w:t>
      </w:r>
      <w:r>
        <w:rPr>
          <w:spacing w:val="-7"/>
        </w:rPr>
        <w:t xml:space="preserve"> </w:t>
      </w:r>
      <w:r>
        <w:t>be</w:t>
      </w:r>
      <w:r>
        <w:rPr>
          <w:spacing w:val="-3"/>
        </w:rPr>
        <w:t xml:space="preserve"> </w:t>
      </w:r>
      <w:r>
        <w:t>suitably</w:t>
      </w:r>
      <w:r>
        <w:rPr>
          <w:spacing w:val="-3"/>
        </w:rPr>
        <w:t xml:space="preserve"> </w:t>
      </w:r>
      <w:r>
        <w:t>housed</w:t>
      </w:r>
      <w:r>
        <w:rPr>
          <w:spacing w:val="-6"/>
        </w:rPr>
        <w:t xml:space="preserve"> </w:t>
      </w:r>
      <w:r>
        <w:t>together.</w:t>
      </w:r>
      <w:r>
        <w:rPr>
          <w:spacing w:val="40"/>
        </w:rPr>
        <w:t xml:space="preserve"> </w:t>
      </w:r>
      <w:r>
        <w:t>Once</w:t>
      </w:r>
      <w:r>
        <w:rPr>
          <w:spacing w:val="-5"/>
        </w:rPr>
        <w:t xml:space="preserve"> </w:t>
      </w:r>
      <w:r>
        <w:t>a</w:t>
      </w:r>
      <w:r>
        <w:rPr>
          <w:spacing w:val="-4"/>
        </w:rPr>
        <w:t xml:space="preserve"> </w:t>
      </w:r>
      <w:r>
        <w:t>decision</w:t>
      </w:r>
      <w:r>
        <w:rPr>
          <w:spacing w:val="-4"/>
        </w:rPr>
        <w:t xml:space="preserve"> </w:t>
      </w:r>
      <w:r>
        <w:t>has</w:t>
      </w:r>
      <w:r>
        <w:rPr>
          <w:spacing w:val="-6"/>
        </w:rPr>
        <w:t xml:space="preserve"> </w:t>
      </w:r>
      <w:r>
        <w:t>been</w:t>
      </w:r>
      <w:r>
        <w:rPr>
          <w:spacing w:val="-7"/>
        </w:rPr>
        <w:t xml:space="preserve"> </w:t>
      </w:r>
      <w:r>
        <w:t>made</w:t>
      </w:r>
      <w:r>
        <w:rPr>
          <w:spacing w:val="-5"/>
        </w:rPr>
        <w:t xml:space="preserve"> </w:t>
      </w:r>
      <w:r>
        <w:t>then</w:t>
      </w:r>
      <w:r>
        <w:rPr>
          <w:spacing w:val="-6"/>
        </w:rPr>
        <w:t xml:space="preserve"> </w:t>
      </w:r>
      <w:r>
        <w:t>this</w:t>
      </w:r>
      <w:r>
        <w:rPr>
          <w:spacing w:val="-4"/>
        </w:rPr>
        <w:t xml:space="preserve"> </w:t>
      </w:r>
      <w:r>
        <w:t>is</w:t>
      </w:r>
      <w:r>
        <w:rPr>
          <w:spacing w:val="-4"/>
        </w:rPr>
        <w:t xml:space="preserve"> </w:t>
      </w:r>
      <w:r>
        <w:t>discussed</w:t>
      </w:r>
      <w:r>
        <w:rPr>
          <w:spacing w:val="-3"/>
        </w:rPr>
        <w:t xml:space="preserve"> </w:t>
      </w:r>
      <w:r>
        <w:t>with</w:t>
      </w:r>
      <w:r>
        <w:rPr>
          <w:spacing w:val="-5"/>
        </w:rPr>
        <w:t xml:space="preserve"> </w:t>
      </w:r>
      <w:r>
        <w:t>the</w:t>
      </w:r>
      <w:r>
        <w:rPr>
          <w:spacing w:val="-3"/>
        </w:rPr>
        <w:t xml:space="preserve"> </w:t>
      </w:r>
      <w:r>
        <w:t>player and their</w:t>
      </w:r>
      <w:r>
        <w:rPr>
          <w:spacing w:val="-4"/>
        </w:rPr>
        <w:t xml:space="preserve"> </w:t>
      </w:r>
      <w:r>
        <w:t>family.</w:t>
      </w:r>
    </w:p>
    <w:p w:rsidR="00E562BD" w:rsidRDefault="00E562BD">
      <w:pPr>
        <w:pStyle w:val="BodyText"/>
        <w:spacing w:before="11"/>
        <w:rPr>
          <w:sz w:val="21"/>
        </w:rPr>
      </w:pPr>
    </w:p>
    <w:p w:rsidR="00E562BD" w:rsidRDefault="0086322B">
      <w:pPr>
        <w:pStyle w:val="BodyText"/>
        <w:ind w:left="252" w:right="1066"/>
      </w:pPr>
      <w:r>
        <w:t>The player and his family are then introduced to the host family at the host family’s house by the DSO. All parties must be comfortable with the proposed arrangements and have the opportunity to talk through any concerns and issues and explore the accommodation and local community including transport links and any potential risks. The introduction is essential for the player, player’s family and the host family as they all get to know each other face to face. More than one visit may be required especially if parents are separated and wish to assess the proposed arrangements independently.</w:t>
      </w:r>
    </w:p>
    <w:p w:rsidR="00E562BD" w:rsidRDefault="00E562BD">
      <w:pPr>
        <w:pStyle w:val="BodyText"/>
        <w:spacing w:before="2"/>
      </w:pPr>
    </w:p>
    <w:p w:rsidR="00E562BD" w:rsidRDefault="0086322B">
      <w:pPr>
        <w:pStyle w:val="BodyText"/>
        <w:spacing w:line="268" w:lineRule="exact"/>
        <w:ind w:left="252"/>
      </w:pPr>
      <w:r>
        <w:t>Accommodation arrangements and the individual care plan must be in full agreement between the</w:t>
      </w:r>
    </w:p>
    <w:p w:rsidR="00E562BD" w:rsidRDefault="0086322B">
      <w:pPr>
        <w:pStyle w:val="BodyText"/>
        <w:ind w:left="252" w:right="155"/>
      </w:pPr>
      <w:r>
        <w:t xml:space="preserve">Academy, host family and the players’ parents for all </w:t>
      </w:r>
      <w:r>
        <w:rPr>
          <w:spacing w:val="-3"/>
        </w:rPr>
        <w:t xml:space="preserve">under </w:t>
      </w:r>
      <w:r>
        <w:t xml:space="preserve">18 </w:t>
      </w:r>
      <w:r>
        <w:rPr>
          <w:spacing w:val="-3"/>
        </w:rPr>
        <w:t xml:space="preserve">players. </w:t>
      </w:r>
      <w:r>
        <w:t xml:space="preserve">For </w:t>
      </w:r>
      <w:r>
        <w:rPr>
          <w:spacing w:val="-3"/>
        </w:rPr>
        <w:t xml:space="preserve">those </w:t>
      </w:r>
      <w:r>
        <w:rPr>
          <w:spacing w:val="-2"/>
        </w:rPr>
        <w:t xml:space="preserve">who </w:t>
      </w:r>
      <w:r>
        <w:rPr>
          <w:spacing w:val="-3"/>
        </w:rPr>
        <w:t xml:space="preserve">have </w:t>
      </w:r>
      <w:r>
        <w:rPr>
          <w:spacing w:val="-2"/>
        </w:rPr>
        <w:t xml:space="preserve">not </w:t>
      </w:r>
      <w:r>
        <w:t xml:space="preserve">yet </w:t>
      </w:r>
      <w:r>
        <w:rPr>
          <w:spacing w:val="-3"/>
        </w:rPr>
        <w:t xml:space="preserve">reached their </w:t>
      </w:r>
      <w:r>
        <w:t>16</w:t>
      </w:r>
      <w:r>
        <w:rPr>
          <w:vertAlign w:val="superscript"/>
        </w:rPr>
        <w:t>th</w:t>
      </w:r>
      <w:r>
        <w:t xml:space="preserve"> </w:t>
      </w:r>
      <w:r>
        <w:rPr>
          <w:spacing w:val="-3"/>
        </w:rPr>
        <w:t xml:space="preserve">birthday these arrangements </w:t>
      </w:r>
      <w:r>
        <w:t xml:space="preserve">will </w:t>
      </w:r>
      <w:r>
        <w:rPr>
          <w:spacing w:val="-3"/>
        </w:rPr>
        <w:t xml:space="preserve">also </w:t>
      </w:r>
      <w:r>
        <w:t xml:space="preserve">be </w:t>
      </w:r>
      <w:r>
        <w:rPr>
          <w:spacing w:val="-3"/>
        </w:rPr>
        <w:t xml:space="preserve">overseen </w:t>
      </w:r>
      <w:r>
        <w:t xml:space="preserve">by </w:t>
      </w:r>
      <w:r>
        <w:rPr>
          <w:spacing w:val="-3"/>
        </w:rPr>
        <w:t xml:space="preserve">East Cheshire Children’s Social Care services </w:t>
      </w:r>
      <w:r>
        <w:t>as outlined in section 3 above.</w:t>
      </w:r>
    </w:p>
    <w:p w:rsidR="00E562BD" w:rsidRDefault="00E562BD">
      <w:pPr>
        <w:pStyle w:val="BodyText"/>
        <w:spacing w:before="10"/>
        <w:rPr>
          <w:sz w:val="21"/>
        </w:rPr>
      </w:pPr>
    </w:p>
    <w:p w:rsidR="00E562BD" w:rsidRDefault="0086322B">
      <w:pPr>
        <w:pStyle w:val="BodyText"/>
        <w:ind w:left="252"/>
      </w:pPr>
      <w:r>
        <w:t>On a mutually suitable date the player then moves into his accommodation.</w:t>
      </w:r>
    </w:p>
    <w:p w:rsidR="00E562BD" w:rsidRDefault="00E562BD">
      <w:pPr>
        <w:pStyle w:val="BodyText"/>
        <w:spacing w:before="2"/>
        <w:rPr>
          <w:sz w:val="26"/>
        </w:rPr>
      </w:pPr>
    </w:p>
    <w:p w:rsidR="00E562BD" w:rsidRDefault="0086322B">
      <w:pPr>
        <w:pStyle w:val="BodyText"/>
        <w:ind w:left="252" w:right="966"/>
      </w:pPr>
      <w:r>
        <w:t>The player is then monitored on a fortnightly basis for the first 4 months by the DSO and/or the Education Officer to see how the player is settling in. After 4 months, if the placement is working well, the monitoring is changed to once a month. All monitoring including any concerns arising and how these will be addressed/resolved will be in the form of a recorded review.</w:t>
      </w:r>
    </w:p>
    <w:p w:rsidR="00E562BD" w:rsidRDefault="00E562BD">
      <w:pPr>
        <w:sectPr w:rsidR="00E562BD">
          <w:pgSz w:w="12240" w:h="15840"/>
          <w:pgMar w:top="900" w:right="880" w:bottom="280" w:left="880" w:header="720" w:footer="720" w:gutter="0"/>
          <w:cols w:space="720"/>
        </w:sectPr>
      </w:pPr>
    </w:p>
    <w:p w:rsidR="00E562BD" w:rsidRDefault="0086322B">
      <w:pPr>
        <w:pStyle w:val="Heading2"/>
        <w:numPr>
          <w:ilvl w:val="1"/>
          <w:numId w:val="2"/>
        </w:numPr>
        <w:tabs>
          <w:tab w:val="left" w:pos="614"/>
        </w:tabs>
        <w:spacing w:before="37"/>
      </w:pPr>
      <w:r>
        <w:lastRenderedPageBreak/>
        <w:t>Accommodated Player Behaviour Agreement</w:t>
      </w:r>
    </w:p>
    <w:p w:rsidR="00E562BD" w:rsidRDefault="00E562BD">
      <w:pPr>
        <w:pStyle w:val="BodyText"/>
        <w:spacing w:before="4"/>
        <w:rPr>
          <w:b/>
          <w:sz w:val="26"/>
        </w:rPr>
      </w:pPr>
    </w:p>
    <w:p w:rsidR="00E562BD" w:rsidRDefault="0086322B">
      <w:pPr>
        <w:pStyle w:val="ListParagraph"/>
        <w:numPr>
          <w:ilvl w:val="2"/>
          <w:numId w:val="2"/>
        </w:numPr>
        <w:tabs>
          <w:tab w:val="left" w:pos="961"/>
          <w:tab w:val="left" w:pos="962"/>
        </w:tabs>
        <w:spacing w:line="237" w:lineRule="auto"/>
        <w:ind w:left="973" w:right="602" w:hanging="360"/>
        <w:rPr>
          <w:rFonts w:ascii="Symbol" w:hAnsi="Symbol"/>
        </w:rPr>
      </w:pPr>
      <w:r>
        <w:t xml:space="preserve">The young player shall demonstrate conduct and behaviour to a high standard and this will include showing courtesy and respect </w:t>
      </w:r>
      <w:r>
        <w:rPr>
          <w:spacing w:val="-3"/>
        </w:rPr>
        <w:t xml:space="preserve">to </w:t>
      </w:r>
      <w:r>
        <w:t xml:space="preserve">all persons at the Home (not limited </w:t>
      </w:r>
      <w:r>
        <w:rPr>
          <w:spacing w:val="-3"/>
        </w:rPr>
        <w:t xml:space="preserve">to </w:t>
      </w:r>
      <w:r>
        <w:t>the Host Family), the home itself, the appropriate treatment of furniture and appropriate use of language at all times. This may include ‘house rules’ such as removal of outdoor footwear on entry to the</w:t>
      </w:r>
      <w:r>
        <w:rPr>
          <w:spacing w:val="-24"/>
        </w:rPr>
        <w:t xml:space="preserve"> </w:t>
      </w:r>
      <w:r>
        <w:t>Home.</w:t>
      </w:r>
    </w:p>
    <w:p w:rsidR="00E562BD" w:rsidRDefault="0086322B">
      <w:pPr>
        <w:pStyle w:val="ListParagraph"/>
        <w:numPr>
          <w:ilvl w:val="2"/>
          <w:numId w:val="2"/>
        </w:numPr>
        <w:tabs>
          <w:tab w:val="left" w:pos="962"/>
        </w:tabs>
        <w:spacing w:before="5"/>
        <w:ind w:left="973" w:right="810" w:hanging="360"/>
        <w:jc w:val="both"/>
        <w:rPr>
          <w:rFonts w:ascii="Symbol" w:hAnsi="Symbol"/>
        </w:rPr>
      </w:pPr>
      <w:r>
        <w:t xml:space="preserve">The Young player shall not frequent public houses, nightclubs or the like and the consumption of alcohol is strictly forbidden. However, young players are permitted to use public houses </w:t>
      </w:r>
      <w:r>
        <w:rPr>
          <w:spacing w:val="-3"/>
        </w:rPr>
        <w:t xml:space="preserve">to </w:t>
      </w:r>
      <w:r>
        <w:t>view football</w:t>
      </w:r>
      <w:r>
        <w:rPr>
          <w:spacing w:val="-4"/>
        </w:rPr>
        <w:t xml:space="preserve"> </w:t>
      </w:r>
      <w:r>
        <w:t>matches</w:t>
      </w:r>
      <w:r>
        <w:rPr>
          <w:spacing w:val="-3"/>
        </w:rPr>
        <w:t xml:space="preserve"> </w:t>
      </w:r>
      <w:r>
        <w:t>or</w:t>
      </w:r>
      <w:r>
        <w:rPr>
          <w:spacing w:val="-7"/>
        </w:rPr>
        <w:t xml:space="preserve"> </w:t>
      </w:r>
      <w:r>
        <w:t>other</w:t>
      </w:r>
      <w:r>
        <w:rPr>
          <w:spacing w:val="-3"/>
        </w:rPr>
        <w:t xml:space="preserve"> </w:t>
      </w:r>
      <w:r>
        <w:t>sporting</w:t>
      </w:r>
      <w:r>
        <w:rPr>
          <w:spacing w:val="-7"/>
        </w:rPr>
        <w:t xml:space="preserve"> </w:t>
      </w:r>
      <w:r>
        <w:t>occasions</w:t>
      </w:r>
      <w:r>
        <w:rPr>
          <w:spacing w:val="-1"/>
        </w:rPr>
        <w:t xml:space="preserve"> </w:t>
      </w:r>
      <w:r>
        <w:t>provided</w:t>
      </w:r>
      <w:r>
        <w:rPr>
          <w:spacing w:val="-6"/>
        </w:rPr>
        <w:t xml:space="preserve"> </w:t>
      </w:r>
      <w:r>
        <w:t>they</w:t>
      </w:r>
      <w:r>
        <w:rPr>
          <w:spacing w:val="-3"/>
        </w:rPr>
        <w:t xml:space="preserve"> </w:t>
      </w:r>
      <w:r>
        <w:t>are</w:t>
      </w:r>
      <w:r>
        <w:rPr>
          <w:spacing w:val="-1"/>
        </w:rPr>
        <w:t xml:space="preserve"> </w:t>
      </w:r>
      <w:r>
        <w:t>accompanied</w:t>
      </w:r>
      <w:r>
        <w:rPr>
          <w:spacing w:val="-6"/>
        </w:rPr>
        <w:t xml:space="preserve"> </w:t>
      </w:r>
      <w:r>
        <w:t>by the</w:t>
      </w:r>
      <w:r>
        <w:rPr>
          <w:spacing w:val="-1"/>
        </w:rPr>
        <w:t xml:space="preserve"> </w:t>
      </w:r>
      <w:r>
        <w:t>host</w:t>
      </w:r>
      <w:r>
        <w:rPr>
          <w:spacing w:val="-5"/>
        </w:rPr>
        <w:t xml:space="preserve"> </w:t>
      </w:r>
      <w:r>
        <w:t>family.</w:t>
      </w:r>
    </w:p>
    <w:p w:rsidR="00E562BD" w:rsidRDefault="0086322B">
      <w:pPr>
        <w:pStyle w:val="ListParagraph"/>
        <w:numPr>
          <w:ilvl w:val="2"/>
          <w:numId w:val="2"/>
        </w:numPr>
        <w:tabs>
          <w:tab w:val="left" w:pos="961"/>
          <w:tab w:val="left" w:pos="962"/>
        </w:tabs>
        <w:ind w:left="973" w:right="513" w:hanging="360"/>
        <w:rPr>
          <w:rFonts w:ascii="Symbol" w:hAnsi="Symbol"/>
        </w:rPr>
      </w:pPr>
      <w:r>
        <w:t>The</w:t>
      </w:r>
      <w:r>
        <w:rPr>
          <w:spacing w:val="-2"/>
        </w:rPr>
        <w:t xml:space="preserve"> </w:t>
      </w:r>
      <w:r>
        <w:t>young</w:t>
      </w:r>
      <w:r>
        <w:rPr>
          <w:spacing w:val="-5"/>
        </w:rPr>
        <w:t xml:space="preserve"> </w:t>
      </w:r>
      <w:r>
        <w:t>player</w:t>
      </w:r>
      <w:r>
        <w:rPr>
          <w:spacing w:val="-4"/>
        </w:rPr>
        <w:t xml:space="preserve"> </w:t>
      </w:r>
      <w:r>
        <w:t>will</w:t>
      </w:r>
      <w:r>
        <w:rPr>
          <w:spacing w:val="-2"/>
        </w:rPr>
        <w:t xml:space="preserve"> </w:t>
      </w:r>
      <w:r>
        <w:t>not</w:t>
      </w:r>
      <w:r>
        <w:rPr>
          <w:spacing w:val="-3"/>
        </w:rPr>
        <w:t xml:space="preserve"> </w:t>
      </w:r>
      <w:r>
        <w:t>smoke</w:t>
      </w:r>
      <w:r>
        <w:rPr>
          <w:spacing w:val="-3"/>
        </w:rPr>
        <w:t xml:space="preserve"> </w:t>
      </w:r>
      <w:r>
        <w:t>or</w:t>
      </w:r>
      <w:r>
        <w:rPr>
          <w:spacing w:val="-2"/>
        </w:rPr>
        <w:t xml:space="preserve"> </w:t>
      </w:r>
      <w:r>
        <w:t>have</w:t>
      </w:r>
      <w:r>
        <w:rPr>
          <w:spacing w:val="-4"/>
        </w:rPr>
        <w:t xml:space="preserve"> </w:t>
      </w:r>
      <w:r>
        <w:t>any</w:t>
      </w:r>
      <w:r>
        <w:rPr>
          <w:spacing w:val="-3"/>
        </w:rPr>
        <w:t xml:space="preserve"> </w:t>
      </w:r>
      <w:r>
        <w:t>contact</w:t>
      </w:r>
      <w:r>
        <w:rPr>
          <w:spacing w:val="-6"/>
        </w:rPr>
        <w:t xml:space="preserve"> </w:t>
      </w:r>
      <w:r>
        <w:t>with</w:t>
      </w:r>
      <w:r>
        <w:rPr>
          <w:spacing w:val="-1"/>
        </w:rPr>
        <w:t xml:space="preserve"> </w:t>
      </w:r>
      <w:r>
        <w:t>drugs</w:t>
      </w:r>
      <w:r>
        <w:rPr>
          <w:spacing w:val="-4"/>
        </w:rPr>
        <w:t xml:space="preserve"> </w:t>
      </w:r>
      <w:r>
        <w:t>even</w:t>
      </w:r>
      <w:r>
        <w:rPr>
          <w:spacing w:val="-2"/>
        </w:rPr>
        <w:t xml:space="preserve"> </w:t>
      </w:r>
      <w:r>
        <w:t>for</w:t>
      </w:r>
      <w:r>
        <w:rPr>
          <w:spacing w:val="-7"/>
        </w:rPr>
        <w:t xml:space="preserve"> </w:t>
      </w:r>
      <w:r>
        <w:t>medicinal</w:t>
      </w:r>
      <w:r>
        <w:rPr>
          <w:spacing w:val="-2"/>
        </w:rPr>
        <w:t xml:space="preserve"> </w:t>
      </w:r>
      <w:r>
        <w:t>purposes</w:t>
      </w:r>
      <w:r>
        <w:rPr>
          <w:spacing w:val="-3"/>
        </w:rPr>
        <w:t xml:space="preserve"> </w:t>
      </w:r>
      <w:r>
        <w:t>without informing the club, unless by direction of a medical practitioner, sports scientist or</w:t>
      </w:r>
      <w:r>
        <w:rPr>
          <w:spacing w:val="-34"/>
        </w:rPr>
        <w:t xml:space="preserve"> </w:t>
      </w:r>
      <w:r>
        <w:t>Physiotherapist.</w:t>
      </w:r>
    </w:p>
    <w:p w:rsidR="00E562BD" w:rsidRDefault="0086322B">
      <w:pPr>
        <w:pStyle w:val="ListParagraph"/>
        <w:numPr>
          <w:ilvl w:val="2"/>
          <w:numId w:val="2"/>
        </w:numPr>
        <w:tabs>
          <w:tab w:val="left" w:pos="961"/>
          <w:tab w:val="left" w:pos="962"/>
        </w:tabs>
        <w:ind w:left="973" w:right="931" w:hanging="360"/>
        <w:rPr>
          <w:rFonts w:ascii="Symbol" w:hAnsi="Symbol"/>
        </w:rPr>
      </w:pPr>
      <w:r>
        <w:t>The</w:t>
      </w:r>
      <w:r>
        <w:rPr>
          <w:spacing w:val="-3"/>
        </w:rPr>
        <w:t xml:space="preserve"> </w:t>
      </w:r>
      <w:r>
        <w:t>young</w:t>
      </w:r>
      <w:r>
        <w:rPr>
          <w:spacing w:val="-5"/>
        </w:rPr>
        <w:t xml:space="preserve"> </w:t>
      </w:r>
      <w:r>
        <w:t>players</w:t>
      </w:r>
      <w:r>
        <w:rPr>
          <w:spacing w:val="-4"/>
        </w:rPr>
        <w:t xml:space="preserve"> </w:t>
      </w:r>
      <w:r>
        <w:t>will</w:t>
      </w:r>
      <w:r>
        <w:rPr>
          <w:spacing w:val="-5"/>
        </w:rPr>
        <w:t xml:space="preserve"> </w:t>
      </w:r>
      <w:r>
        <w:t>not</w:t>
      </w:r>
      <w:r>
        <w:rPr>
          <w:spacing w:val="-6"/>
        </w:rPr>
        <w:t xml:space="preserve"> </w:t>
      </w:r>
      <w:r>
        <w:t>use</w:t>
      </w:r>
      <w:r>
        <w:rPr>
          <w:spacing w:val="-1"/>
        </w:rPr>
        <w:t xml:space="preserve"> </w:t>
      </w:r>
      <w:r>
        <w:t>'Legal</w:t>
      </w:r>
      <w:r>
        <w:rPr>
          <w:spacing w:val="-3"/>
        </w:rPr>
        <w:t xml:space="preserve"> </w:t>
      </w:r>
      <w:r>
        <w:t>Highs'</w:t>
      </w:r>
      <w:r>
        <w:rPr>
          <w:spacing w:val="-3"/>
        </w:rPr>
        <w:t xml:space="preserve"> </w:t>
      </w:r>
      <w:r>
        <w:t>i.e.</w:t>
      </w:r>
      <w:r>
        <w:rPr>
          <w:spacing w:val="-1"/>
        </w:rPr>
        <w:t xml:space="preserve"> </w:t>
      </w:r>
      <w:r>
        <w:t>-</w:t>
      </w:r>
      <w:r>
        <w:rPr>
          <w:spacing w:val="-5"/>
        </w:rPr>
        <w:t xml:space="preserve"> </w:t>
      </w:r>
      <w:r>
        <w:t>Nitrous</w:t>
      </w:r>
      <w:r>
        <w:rPr>
          <w:spacing w:val="-2"/>
        </w:rPr>
        <w:t xml:space="preserve"> </w:t>
      </w:r>
      <w:r>
        <w:t>Oxide</w:t>
      </w:r>
      <w:r>
        <w:rPr>
          <w:spacing w:val="1"/>
        </w:rPr>
        <w:t xml:space="preserve"> </w:t>
      </w:r>
      <w:r>
        <w:t>-</w:t>
      </w:r>
      <w:r>
        <w:rPr>
          <w:spacing w:val="-7"/>
        </w:rPr>
        <w:t xml:space="preserve"> </w:t>
      </w:r>
      <w:r>
        <w:t>known</w:t>
      </w:r>
      <w:r>
        <w:rPr>
          <w:spacing w:val="-7"/>
        </w:rPr>
        <w:t xml:space="preserve"> </w:t>
      </w:r>
      <w:r>
        <w:t>as</w:t>
      </w:r>
      <w:r>
        <w:rPr>
          <w:spacing w:val="-2"/>
        </w:rPr>
        <w:t xml:space="preserve"> </w:t>
      </w:r>
      <w:r>
        <w:t>Balloons,</w:t>
      </w:r>
      <w:r>
        <w:rPr>
          <w:spacing w:val="-2"/>
        </w:rPr>
        <w:t xml:space="preserve"> </w:t>
      </w:r>
      <w:r>
        <w:t>Hippy</w:t>
      </w:r>
      <w:r>
        <w:rPr>
          <w:spacing w:val="-2"/>
        </w:rPr>
        <w:t xml:space="preserve"> </w:t>
      </w:r>
      <w:r>
        <w:t>Crack, Laughing Gas, Cheeky Chargers</w:t>
      </w:r>
      <w:r>
        <w:rPr>
          <w:spacing w:val="-5"/>
        </w:rPr>
        <w:t xml:space="preserve"> </w:t>
      </w:r>
      <w:r>
        <w:t>etc.</w:t>
      </w:r>
    </w:p>
    <w:p w:rsidR="00E562BD" w:rsidRDefault="0086322B">
      <w:pPr>
        <w:pStyle w:val="ListParagraph"/>
        <w:numPr>
          <w:ilvl w:val="2"/>
          <w:numId w:val="2"/>
        </w:numPr>
        <w:tabs>
          <w:tab w:val="left" w:pos="961"/>
          <w:tab w:val="left" w:pos="962"/>
        </w:tabs>
        <w:spacing w:before="2" w:line="237" w:lineRule="auto"/>
        <w:ind w:left="973" w:right="301" w:hanging="360"/>
        <w:rPr>
          <w:rFonts w:ascii="Symbol" w:hAnsi="Symbol"/>
        </w:rPr>
      </w:pPr>
      <w:r>
        <w:t xml:space="preserve">The young player shall be within the Home </w:t>
      </w:r>
      <w:r>
        <w:rPr>
          <w:spacing w:val="-3"/>
        </w:rPr>
        <w:t xml:space="preserve">by </w:t>
      </w:r>
      <w:r>
        <w:t xml:space="preserve">9.30pm on any day prior </w:t>
      </w:r>
      <w:r>
        <w:rPr>
          <w:spacing w:val="-3"/>
        </w:rPr>
        <w:t xml:space="preserve">to </w:t>
      </w:r>
      <w:r>
        <w:t>a match; by 10.00pm between</w:t>
      </w:r>
      <w:r>
        <w:rPr>
          <w:spacing w:val="-3"/>
        </w:rPr>
        <w:t xml:space="preserve"> </w:t>
      </w:r>
      <w:r>
        <w:t>Sunday</w:t>
      </w:r>
      <w:r>
        <w:rPr>
          <w:spacing w:val="-3"/>
        </w:rPr>
        <w:t xml:space="preserve"> </w:t>
      </w:r>
      <w:r>
        <w:t>and</w:t>
      </w:r>
      <w:r>
        <w:rPr>
          <w:spacing w:val="-3"/>
        </w:rPr>
        <w:t xml:space="preserve"> </w:t>
      </w:r>
      <w:r>
        <w:t>Thursday</w:t>
      </w:r>
      <w:r>
        <w:rPr>
          <w:spacing w:val="-2"/>
        </w:rPr>
        <w:t xml:space="preserve"> </w:t>
      </w:r>
      <w:r>
        <w:t>and</w:t>
      </w:r>
      <w:r>
        <w:rPr>
          <w:spacing w:val="-6"/>
        </w:rPr>
        <w:t xml:space="preserve"> </w:t>
      </w:r>
      <w:r>
        <w:t>by</w:t>
      </w:r>
      <w:r>
        <w:rPr>
          <w:spacing w:val="-4"/>
        </w:rPr>
        <w:t xml:space="preserve"> </w:t>
      </w:r>
      <w:r>
        <w:t>10.30pm</w:t>
      </w:r>
      <w:r>
        <w:rPr>
          <w:spacing w:val="-4"/>
        </w:rPr>
        <w:t xml:space="preserve"> </w:t>
      </w:r>
      <w:r>
        <w:t>on</w:t>
      </w:r>
      <w:r>
        <w:rPr>
          <w:spacing w:val="-6"/>
        </w:rPr>
        <w:t xml:space="preserve"> </w:t>
      </w:r>
      <w:r>
        <w:t>Saturdays</w:t>
      </w:r>
      <w:r>
        <w:rPr>
          <w:spacing w:val="-2"/>
        </w:rPr>
        <w:t xml:space="preserve"> </w:t>
      </w:r>
      <w:r>
        <w:t>unless</w:t>
      </w:r>
      <w:r>
        <w:rPr>
          <w:spacing w:val="-2"/>
        </w:rPr>
        <w:t xml:space="preserve"> </w:t>
      </w:r>
      <w:r>
        <w:t>involved</w:t>
      </w:r>
      <w:r>
        <w:rPr>
          <w:spacing w:val="-3"/>
        </w:rPr>
        <w:t xml:space="preserve"> </w:t>
      </w:r>
      <w:r>
        <w:t>in</w:t>
      </w:r>
      <w:r>
        <w:rPr>
          <w:spacing w:val="-9"/>
        </w:rPr>
        <w:t xml:space="preserve"> </w:t>
      </w:r>
      <w:r>
        <w:t>Club</w:t>
      </w:r>
      <w:r>
        <w:rPr>
          <w:spacing w:val="-3"/>
        </w:rPr>
        <w:t xml:space="preserve"> </w:t>
      </w:r>
      <w:r>
        <w:t>approved</w:t>
      </w:r>
      <w:r>
        <w:rPr>
          <w:spacing w:val="-6"/>
        </w:rPr>
        <w:t xml:space="preserve"> </w:t>
      </w:r>
      <w:r>
        <w:t>external activities.</w:t>
      </w:r>
    </w:p>
    <w:p w:rsidR="00E562BD" w:rsidRDefault="0086322B">
      <w:pPr>
        <w:pStyle w:val="ListParagraph"/>
        <w:numPr>
          <w:ilvl w:val="2"/>
          <w:numId w:val="2"/>
        </w:numPr>
        <w:tabs>
          <w:tab w:val="left" w:pos="961"/>
          <w:tab w:val="left" w:pos="962"/>
        </w:tabs>
        <w:spacing w:before="3"/>
        <w:ind w:left="973" w:right="744" w:hanging="360"/>
        <w:rPr>
          <w:rFonts w:ascii="Symbol" w:hAnsi="Symbol"/>
        </w:rPr>
      </w:pPr>
      <w:r>
        <w:t>The</w:t>
      </w:r>
      <w:r>
        <w:rPr>
          <w:spacing w:val="-3"/>
        </w:rPr>
        <w:t xml:space="preserve"> </w:t>
      </w:r>
      <w:r>
        <w:t>night</w:t>
      </w:r>
      <w:r>
        <w:rPr>
          <w:spacing w:val="-5"/>
        </w:rPr>
        <w:t xml:space="preserve"> </w:t>
      </w:r>
      <w:r>
        <w:t>before</w:t>
      </w:r>
      <w:r>
        <w:rPr>
          <w:spacing w:val="-5"/>
        </w:rPr>
        <w:t xml:space="preserve"> </w:t>
      </w:r>
      <w:r>
        <w:t>a</w:t>
      </w:r>
      <w:r>
        <w:rPr>
          <w:spacing w:val="-5"/>
        </w:rPr>
        <w:t xml:space="preserve"> </w:t>
      </w:r>
      <w:r>
        <w:t>competitive</w:t>
      </w:r>
      <w:r>
        <w:rPr>
          <w:spacing w:val="-7"/>
        </w:rPr>
        <w:t xml:space="preserve"> </w:t>
      </w:r>
      <w:r>
        <w:t>match</w:t>
      </w:r>
      <w:r>
        <w:rPr>
          <w:spacing w:val="-3"/>
        </w:rPr>
        <w:t xml:space="preserve"> </w:t>
      </w:r>
      <w:r>
        <w:t>the</w:t>
      </w:r>
      <w:r>
        <w:rPr>
          <w:spacing w:val="-5"/>
        </w:rPr>
        <w:t xml:space="preserve"> </w:t>
      </w:r>
      <w:r>
        <w:t>young</w:t>
      </w:r>
      <w:r>
        <w:rPr>
          <w:spacing w:val="-4"/>
        </w:rPr>
        <w:t xml:space="preserve"> </w:t>
      </w:r>
      <w:r>
        <w:t>player</w:t>
      </w:r>
      <w:r>
        <w:rPr>
          <w:spacing w:val="-3"/>
        </w:rPr>
        <w:t xml:space="preserve"> </w:t>
      </w:r>
      <w:r>
        <w:t>shall</w:t>
      </w:r>
      <w:r>
        <w:rPr>
          <w:spacing w:val="-3"/>
        </w:rPr>
        <w:t xml:space="preserve"> </w:t>
      </w:r>
      <w:r>
        <w:t>not</w:t>
      </w:r>
      <w:r>
        <w:rPr>
          <w:spacing w:val="-2"/>
        </w:rPr>
        <w:t xml:space="preserve"> </w:t>
      </w:r>
      <w:r>
        <w:t>participate</w:t>
      </w:r>
      <w:r>
        <w:rPr>
          <w:spacing w:val="-2"/>
        </w:rPr>
        <w:t xml:space="preserve"> </w:t>
      </w:r>
      <w:r>
        <w:t>in</w:t>
      </w:r>
      <w:r>
        <w:rPr>
          <w:spacing w:val="-6"/>
        </w:rPr>
        <w:t xml:space="preserve"> </w:t>
      </w:r>
      <w:r>
        <w:rPr>
          <w:spacing w:val="-3"/>
        </w:rPr>
        <w:t>any</w:t>
      </w:r>
      <w:r>
        <w:rPr>
          <w:spacing w:val="-2"/>
        </w:rPr>
        <w:t xml:space="preserve"> </w:t>
      </w:r>
      <w:r>
        <w:t>physical</w:t>
      </w:r>
      <w:r>
        <w:rPr>
          <w:spacing w:val="-7"/>
        </w:rPr>
        <w:t xml:space="preserve"> </w:t>
      </w:r>
      <w:r>
        <w:t>activity unless approved by a member of the Academy Management</w:t>
      </w:r>
      <w:r>
        <w:rPr>
          <w:spacing w:val="-14"/>
        </w:rPr>
        <w:t xml:space="preserve"> </w:t>
      </w:r>
      <w:r>
        <w:t>Team.</w:t>
      </w:r>
    </w:p>
    <w:p w:rsidR="00E562BD" w:rsidRDefault="0086322B">
      <w:pPr>
        <w:pStyle w:val="ListParagraph"/>
        <w:numPr>
          <w:ilvl w:val="2"/>
          <w:numId w:val="2"/>
        </w:numPr>
        <w:tabs>
          <w:tab w:val="left" w:pos="961"/>
          <w:tab w:val="left" w:pos="962"/>
        </w:tabs>
        <w:spacing w:before="3" w:line="235" w:lineRule="auto"/>
        <w:ind w:left="973" w:right="1156" w:hanging="360"/>
        <w:rPr>
          <w:rFonts w:ascii="Symbol" w:hAnsi="Symbol"/>
        </w:rPr>
      </w:pPr>
      <w:r>
        <w:t>The</w:t>
      </w:r>
      <w:r>
        <w:rPr>
          <w:spacing w:val="-4"/>
        </w:rPr>
        <w:t xml:space="preserve"> </w:t>
      </w:r>
      <w:r>
        <w:t>young</w:t>
      </w:r>
      <w:r>
        <w:rPr>
          <w:spacing w:val="-5"/>
        </w:rPr>
        <w:t xml:space="preserve"> </w:t>
      </w:r>
      <w:r>
        <w:t>player</w:t>
      </w:r>
      <w:r>
        <w:rPr>
          <w:spacing w:val="-3"/>
        </w:rPr>
        <w:t xml:space="preserve"> </w:t>
      </w:r>
      <w:r>
        <w:t>shall</w:t>
      </w:r>
      <w:r>
        <w:rPr>
          <w:spacing w:val="-3"/>
        </w:rPr>
        <w:t xml:space="preserve"> </w:t>
      </w:r>
      <w:r>
        <w:t>not</w:t>
      </w:r>
      <w:r>
        <w:rPr>
          <w:spacing w:val="-7"/>
        </w:rPr>
        <w:t xml:space="preserve"> </w:t>
      </w:r>
      <w:r>
        <w:t>be</w:t>
      </w:r>
      <w:r>
        <w:rPr>
          <w:spacing w:val="-2"/>
        </w:rPr>
        <w:t xml:space="preserve"> </w:t>
      </w:r>
      <w:r>
        <w:t>away</w:t>
      </w:r>
      <w:r>
        <w:rPr>
          <w:spacing w:val="-2"/>
        </w:rPr>
        <w:t xml:space="preserve"> </w:t>
      </w:r>
      <w:r>
        <w:t>from</w:t>
      </w:r>
      <w:r>
        <w:rPr>
          <w:spacing w:val="-4"/>
        </w:rPr>
        <w:t xml:space="preserve"> </w:t>
      </w:r>
      <w:r>
        <w:t>the</w:t>
      </w:r>
      <w:r>
        <w:rPr>
          <w:spacing w:val="-2"/>
        </w:rPr>
        <w:t xml:space="preserve"> </w:t>
      </w:r>
      <w:r>
        <w:t>Home</w:t>
      </w:r>
      <w:r>
        <w:rPr>
          <w:spacing w:val="-5"/>
        </w:rPr>
        <w:t xml:space="preserve"> </w:t>
      </w:r>
      <w:r>
        <w:t>overnight</w:t>
      </w:r>
      <w:r>
        <w:rPr>
          <w:spacing w:val="-5"/>
        </w:rPr>
        <w:t xml:space="preserve"> </w:t>
      </w:r>
      <w:r>
        <w:t>without</w:t>
      </w:r>
      <w:r>
        <w:rPr>
          <w:spacing w:val="-2"/>
        </w:rPr>
        <w:t xml:space="preserve"> </w:t>
      </w:r>
      <w:r>
        <w:t>prior</w:t>
      </w:r>
      <w:r>
        <w:rPr>
          <w:spacing w:val="-2"/>
        </w:rPr>
        <w:t xml:space="preserve"> </w:t>
      </w:r>
      <w:r>
        <w:t>approval</w:t>
      </w:r>
      <w:r>
        <w:rPr>
          <w:spacing w:val="-4"/>
        </w:rPr>
        <w:t xml:space="preserve"> </w:t>
      </w:r>
      <w:r>
        <w:t>from</w:t>
      </w:r>
      <w:r>
        <w:rPr>
          <w:spacing w:val="-4"/>
        </w:rPr>
        <w:t xml:space="preserve"> </w:t>
      </w:r>
      <w:r>
        <w:t xml:space="preserve">the Designated Safeguarding Officer (DSO) </w:t>
      </w:r>
      <w:r>
        <w:rPr>
          <w:spacing w:val="-3"/>
        </w:rPr>
        <w:t xml:space="preserve">to </w:t>
      </w:r>
      <w:r>
        <w:t>the host</w:t>
      </w:r>
      <w:r>
        <w:rPr>
          <w:spacing w:val="6"/>
        </w:rPr>
        <w:t xml:space="preserve"> </w:t>
      </w:r>
      <w:r>
        <w:t>family.</w:t>
      </w:r>
    </w:p>
    <w:p w:rsidR="00E562BD" w:rsidRDefault="0086322B">
      <w:pPr>
        <w:pStyle w:val="ListParagraph"/>
        <w:numPr>
          <w:ilvl w:val="2"/>
          <w:numId w:val="2"/>
        </w:numPr>
        <w:tabs>
          <w:tab w:val="left" w:pos="961"/>
          <w:tab w:val="left" w:pos="962"/>
        </w:tabs>
        <w:spacing w:before="5"/>
        <w:ind w:left="973" w:right="298" w:hanging="360"/>
        <w:rPr>
          <w:rFonts w:ascii="Symbol" w:hAnsi="Symbol"/>
        </w:rPr>
      </w:pPr>
      <w:r>
        <w:t xml:space="preserve">The young player shall inform the host family of any special dietary needs or choices and notify them a minimum of 24 hours in advance if they wish </w:t>
      </w:r>
      <w:r>
        <w:rPr>
          <w:spacing w:val="-3"/>
        </w:rPr>
        <w:t xml:space="preserve">to </w:t>
      </w:r>
      <w:r>
        <w:t>vary the normal meal time. Young players are required to</w:t>
      </w:r>
      <w:r>
        <w:rPr>
          <w:spacing w:val="-3"/>
        </w:rPr>
        <w:t xml:space="preserve"> </w:t>
      </w:r>
      <w:r>
        <w:t>eat</w:t>
      </w:r>
      <w:r>
        <w:rPr>
          <w:spacing w:val="-1"/>
        </w:rPr>
        <w:t xml:space="preserve"> </w:t>
      </w:r>
      <w:r>
        <w:t>all</w:t>
      </w:r>
      <w:r>
        <w:rPr>
          <w:spacing w:val="-7"/>
        </w:rPr>
        <w:t xml:space="preserve"> </w:t>
      </w:r>
      <w:r>
        <w:t>evening</w:t>
      </w:r>
      <w:r>
        <w:rPr>
          <w:spacing w:val="-5"/>
        </w:rPr>
        <w:t xml:space="preserve"> </w:t>
      </w:r>
      <w:r>
        <w:t>meals</w:t>
      </w:r>
      <w:r>
        <w:rPr>
          <w:spacing w:val="-7"/>
        </w:rPr>
        <w:t xml:space="preserve"> </w:t>
      </w:r>
      <w:r>
        <w:t>with</w:t>
      </w:r>
      <w:r>
        <w:rPr>
          <w:spacing w:val="-3"/>
        </w:rPr>
        <w:t xml:space="preserve"> </w:t>
      </w:r>
      <w:r>
        <w:t>the Host</w:t>
      </w:r>
      <w:r>
        <w:rPr>
          <w:spacing w:val="-1"/>
        </w:rPr>
        <w:t xml:space="preserve"> </w:t>
      </w:r>
      <w:r>
        <w:t>Family</w:t>
      </w:r>
      <w:r>
        <w:rPr>
          <w:spacing w:val="-1"/>
        </w:rPr>
        <w:t xml:space="preserve"> </w:t>
      </w:r>
      <w:r>
        <w:t>before</w:t>
      </w:r>
      <w:r>
        <w:rPr>
          <w:spacing w:val="-1"/>
        </w:rPr>
        <w:t xml:space="preserve"> </w:t>
      </w:r>
      <w:r>
        <w:t>going</w:t>
      </w:r>
      <w:r>
        <w:rPr>
          <w:spacing w:val="-3"/>
        </w:rPr>
        <w:t xml:space="preserve"> </w:t>
      </w:r>
      <w:r>
        <w:t>out</w:t>
      </w:r>
      <w:r>
        <w:rPr>
          <w:spacing w:val="-4"/>
        </w:rPr>
        <w:t xml:space="preserve"> </w:t>
      </w:r>
      <w:r>
        <w:t>for</w:t>
      </w:r>
      <w:r>
        <w:rPr>
          <w:spacing w:val="-4"/>
        </w:rPr>
        <w:t xml:space="preserve"> </w:t>
      </w:r>
      <w:r>
        <w:t>the</w:t>
      </w:r>
      <w:r>
        <w:rPr>
          <w:spacing w:val="-4"/>
        </w:rPr>
        <w:t xml:space="preserve"> </w:t>
      </w:r>
      <w:r>
        <w:t>evening</w:t>
      </w:r>
      <w:r>
        <w:rPr>
          <w:spacing w:val="-7"/>
        </w:rPr>
        <w:t xml:space="preserve"> </w:t>
      </w:r>
      <w:r>
        <w:t>except</w:t>
      </w:r>
      <w:r>
        <w:rPr>
          <w:spacing w:val="-4"/>
        </w:rPr>
        <w:t xml:space="preserve"> </w:t>
      </w:r>
      <w:r>
        <w:t>by</w:t>
      </w:r>
      <w:r>
        <w:rPr>
          <w:spacing w:val="-4"/>
        </w:rPr>
        <w:t xml:space="preserve"> </w:t>
      </w:r>
      <w:r>
        <w:t>agreement.</w:t>
      </w:r>
    </w:p>
    <w:p w:rsidR="00E562BD" w:rsidRDefault="0086322B">
      <w:pPr>
        <w:pStyle w:val="ListParagraph"/>
        <w:numPr>
          <w:ilvl w:val="2"/>
          <w:numId w:val="2"/>
        </w:numPr>
        <w:tabs>
          <w:tab w:val="left" w:pos="961"/>
          <w:tab w:val="left" w:pos="962"/>
        </w:tabs>
        <w:spacing w:before="1"/>
        <w:ind w:left="973" w:right="660" w:hanging="360"/>
        <w:rPr>
          <w:rFonts w:ascii="Symbol" w:hAnsi="Symbol"/>
        </w:rPr>
      </w:pPr>
      <w:r>
        <w:t xml:space="preserve">The young player should </w:t>
      </w:r>
      <w:r>
        <w:rPr>
          <w:spacing w:val="-3"/>
        </w:rPr>
        <w:t xml:space="preserve">eat </w:t>
      </w:r>
      <w:r>
        <w:t>meals at the same time and with the host family where possible and engage in conversation to improve social skills and enhance relationships. The young player should also play their part in cleaning/washing up after</w:t>
      </w:r>
      <w:r>
        <w:rPr>
          <w:spacing w:val="-14"/>
        </w:rPr>
        <w:t xml:space="preserve"> </w:t>
      </w:r>
      <w:r>
        <w:t>meals.</w:t>
      </w:r>
    </w:p>
    <w:p w:rsidR="00E562BD" w:rsidRDefault="0086322B">
      <w:pPr>
        <w:pStyle w:val="ListParagraph"/>
        <w:numPr>
          <w:ilvl w:val="2"/>
          <w:numId w:val="2"/>
        </w:numPr>
        <w:tabs>
          <w:tab w:val="left" w:pos="961"/>
          <w:tab w:val="left" w:pos="962"/>
        </w:tabs>
        <w:ind w:left="973" w:right="714" w:hanging="360"/>
        <w:rPr>
          <w:rFonts w:ascii="Symbol" w:hAnsi="Symbol"/>
        </w:rPr>
      </w:pPr>
      <w:r>
        <w:t>The host family must permit the parent or guardian of the young player access at all times in the accommodation</w:t>
      </w:r>
      <w:r>
        <w:rPr>
          <w:spacing w:val="-6"/>
        </w:rPr>
        <w:t xml:space="preserve"> </w:t>
      </w:r>
      <w:r>
        <w:t>and</w:t>
      </w:r>
      <w:r>
        <w:rPr>
          <w:spacing w:val="-8"/>
        </w:rPr>
        <w:t xml:space="preserve"> </w:t>
      </w:r>
      <w:r>
        <w:t>the</w:t>
      </w:r>
      <w:r>
        <w:rPr>
          <w:spacing w:val="-5"/>
        </w:rPr>
        <w:t xml:space="preserve"> </w:t>
      </w:r>
      <w:r>
        <w:t>young</w:t>
      </w:r>
      <w:r>
        <w:rPr>
          <w:spacing w:val="-3"/>
        </w:rPr>
        <w:t xml:space="preserve"> </w:t>
      </w:r>
      <w:r>
        <w:t>player</w:t>
      </w:r>
      <w:r>
        <w:rPr>
          <w:spacing w:val="-3"/>
        </w:rPr>
        <w:t xml:space="preserve"> </w:t>
      </w:r>
      <w:r>
        <w:t>is</w:t>
      </w:r>
      <w:r>
        <w:rPr>
          <w:spacing w:val="-4"/>
        </w:rPr>
        <w:t xml:space="preserve"> </w:t>
      </w:r>
      <w:r>
        <w:t>expected</w:t>
      </w:r>
      <w:r>
        <w:rPr>
          <w:spacing w:val="-5"/>
        </w:rPr>
        <w:t xml:space="preserve"> </w:t>
      </w:r>
      <w:r>
        <w:t>to</w:t>
      </w:r>
      <w:r>
        <w:rPr>
          <w:spacing w:val="-6"/>
        </w:rPr>
        <w:t xml:space="preserve"> </w:t>
      </w:r>
      <w:r>
        <w:t>make</w:t>
      </w:r>
      <w:r>
        <w:rPr>
          <w:spacing w:val="-1"/>
        </w:rPr>
        <w:t xml:space="preserve"> </w:t>
      </w:r>
      <w:r>
        <w:t>all</w:t>
      </w:r>
      <w:r>
        <w:rPr>
          <w:spacing w:val="-4"/>
        </w:rPr>
        <w:t xml:space="preserve"> </w:t>
      </w:r>
      <w:r>
        <w:t>reasonable</w:t>
      </w:r>
      <w:r>
        <w:rPr>
          <w:spacing w:val="-1"/>
        </w:rPr>
        <w:t xml:space="preserve"> </w:t>
      </w:r>
      <w:r>
        <w:t>efforts</w:t>
      </w:r>
      <w:r>
        <w:rPr>
          <w:spacing w:val="-5"/>
        </w:rPr>
        <w:t xml:space="preserve"> </w:t>
      </w:r>
      <w:r>
        <w:t>to</w:t>
      </w:r>
      <w:r>
        <w:rPr>
          <w:spacing w:val="-1"/>
        </w:rPr>
        <w:t xml:space="preserve"> </w:t>
      </w:r>
      <w:r>
        <w:t>advise</w:t>
      </w:r>
      <w:r>
        <w:rPr>
          <w:spacing w:val="-2"/>
        </w:rPr>
        <w:t xml:space="preserve"> </w:t>
      </w:r>
      <w:r>
        <w:t>the</w:t>
      </w:r>
      <w:r>
        <w:rPr>
          <w:spacing w:val="-4"/>
        </w:rPr>
        <w:t xml:space="preserve"> </w:t>
      </w:r>
      <w:r>
        <w:t>host family of any expected</w:t>
      </w:r>
      <w:r>
        <w:rPr>
          <w:spacing w:val="-8"/>
        </w:rPr>
        <w:t xml:space="preserve"> </w:t>
      </w:r>
      <w:r>
        <w:t>visits.</w:t>
      </w:r>
    </w:p>
    <w:p w:rsidR="00E562BD" w:rsidRDefault="0086322B">
      <w:pPr>
        <w:pStyle w:val="ListParagraph"/>
        <w:numPr>
          <w:ilvl w:val="2"/>
          <w:numId w:val="2"/>
        </w:numPr>
        <w:tabs>
          <w:tab w:val="left" w:pos="961"/>
          <w:tab w:val="left" w:pos="962"/>
        </w:tabs>
        <w:spacing w:line="237" w:lineRule="auto"/>
        <w:ind w:left="973" w:right="567" w:hanging="360"/>
        <w:rPr>
          <w:rFonts w:ascii="Symbol" w:hAnsi="Symbol"/>
        </w:rPr>
      </w:pPr>
      <w:r>
        <w:t>No guests are permitted in the accommodation without the express permission of the host family. Under</w:t>
      </w:r>
      <w:r>
        <w:rPr>
          <w:spacing w:val="-4"/>
        </w:rPr>
        <w:t xml:space="preserve"> </w:t>
      </w:r>
      <w:r>
        <w:t>no</w:t>
      </w:r>
      <w:r>
        <w:rPr>
          <w:spacing w:val="-4"/>
        </w:rPr>
        <w:t xml:space="preserve"> </w:t>
      </w:r>
      <w:r>
        <w:t>circumstances</w:t>
      </w:r>
      <w:r>
        <w:rPr>
          <w:spacing w:val="-3"/>
        </w:rPr>
        <w:t xml:space="preserve"> </w:t>
      </w:r>
      <w:r>
        <w:t>should</w:t>
      </w:r>
      <w:r>
        <w:rPr>
          <w:spacing w:val="-4"/>
        </w:rPr>
        <w:t xml:space="preserve"> </w:t>
      </w:r>
      <w:r>
        <w:t>guests</w:t>
      </w:r>
      <w:r>
        <w:rPr>
          <w:spacing w:val="-3"/>
        </w:rPr>
        <w:t xml:space="preserve"> </w:t>
      </w:r>
      <w:r>
        <w:t>be</w:t>
      </w:r>
      <w:r>
        <w:rPr>
          <w:spacing w:val="-2"/>
        </w:rPr>
        <w:t xml:space="preserve"> </w:t>
      </w:r>
      <w:r>
        <w:t>allowed</w:t>
      </w:r>
      <w:r>
        <w:rPr>
          <w:spacing w:val="-6"/>
        </w:rPr>
        <w:t xml:space="preserve"> </w:t>
      </w:r>
      <w:r>
        <w:t>in</w:t>
      </w:r>
      <w:r>
        <w:rPr>
          <w:spacing w:val="-5"/>
        </w:rPr>
        <w:t xml:space="preserve"> </w:t>
      </w:r>
      <w:r>
        <w:t>the</w:t>
      </w:r>
      <w:r>
        <w:rPr>
          <w:spacing w:val="-2"/>
        </w:rPr>
        <w:t xml:space="preserve"> </w:t>
      </w:r>
      <w:r>
        <w:t>young</w:t>
      </w:r>
      <w:r>
        <w:rPr>
          <w:spacing w:val="-6"/>
        </w:rPr>
        <w:t xml:space="preserve"> </w:t>
      </w:r>
      <w:r>
        <w:t>player’s</w:t>
      </w:r>
      <w:r>
        <w:rPr>
          <w:spacing w:val="-6"/>
        </w:rPr>
        <w:t xml:space="preserve"> </w:t>
      </w:r>
      <w:r>
        <w:t>bedroom</w:t>
      </w:r>
      <w:r>
        <w:rPr>
          <w:spacing w:val="-4"/>
        </w:rPr>
        <w:t xml:space="preserve"> </w:t>
      </w:r>
      <w:r>
        <w:t>the</w:t>
      </w:r>
      <w:r>
        <w:rPr>
          <w:spacing w:val="-5"/>
        </w:rPr>
        <w:t xml:space="preserve"> </w:t>
      </w:r>
      <w:r>
        <w:t>only</w:t>
      </w:r>
      <w:r>
        <w:rPr>
          <w:spacing w:val="-4"/>
        </w:rPr>
        <w:t xml:space="preserve"> </w:t>
      </w:r>
      <w:r>
        <w:t>exception being the young player’s parents or</w:t>
      </w:r>
      <w:r>
        <w:rPr>
          <w:spacing w:val="-11"/>
        </w:rPr>
        <w:t xml:space="preserve"> </w:t>
      </w:r>
      <w:r>
        <w:t>siblings.</w:t>
      </w:r>
    </w:p>
    <w:p w:rsidR="00E562BD" w:rsidRDefault="0086322B">
      <w:pPr>
        <w:pStyle w:val="ListParagraph"/>
        <w:numPr>
          <w:ilvl w:val="2"/>
          <w:numId w:val="2"/>
        </w:numPr>
        <w:tabs>
          <w:tab w:val="left" w:pos="961"/>
          <w:tab w:val="left" w:pos="962"/>
        </w:tabs>
        <w:spacing w:before="2" w:line="277" w:lineRule="exact"/>
        <w:ind w:left="961" w:hanging="348"/>
        <w:rPr>
          <w:rFonts w:ascii="Symbol" w:hAnsi="Symbol"/>
        </w:rPr>
      </w:pPr>
      <w:r>
        <w:t xml:space="preserve">The young player must keep his own bedroom and </w:t>
      </w:r>
      <w:r>
        <w:rPr>
          <w:spacing w:val="-3"/>
        </w:rPr>
        <w:t xml:space="preserve">any </w:t>
      </w:r>
      <w:r>
        <w:t>other room used by him tidy at all</w:t>
      </w:r>
      <w:r>
        <w:rPr>
          <w:spacing w:val="-25"/>
        </w:rPr>
        <w:t xml:space="preserve"> </w:t>
      </w:r>
      <w:r>
        <w:t>times.</w:t>
      </w:r>
    </w:p>
    <w:p w:rsidR="00E562BD" w:rsidRDefault="0086322B">
      <w:pPr>
        <w:pStyle w:val="ListParagraph"/>
        <w:numPr>
          <w:ilvl w:val="2"/>
          <w:numId w:val="2"/>
        </w:numPr>
        <w:tabs>
          <w:tab w:val="left" w:pos="961"/>
          <w:tab w:val="left" w:pos="962"/>
        </w:tabs>
        <w:spacing w:line="237" w:lineRule="auto"/>
        <w:ind w:left="973" w:right="772" w:hanging="360"/>
        <w:rPr>
          <w:rFonts w:ascii="Symbol" w:hAnsi="Symbol"/>
        </w:rPr>
      </w:pPr>
      <w:r>
        <w:t xml:space="preserve">The young players own </w:t>
      </w:r>
      <w:r>
        <w:rPr>
          <w:spacing w:val="-3"/>
        </w:rPr>
        <w:t xml:space="preserve">room </w:t>
      </w:r>
      <w:r>
        <w:t xml:space="preserve">and the home in general may be inspected by </w:t>
      </w:r>
      <w:r>
        <w:rPr>
          <w:spacing w:val="-3"/>
        </w:rPr>
        <w:t xml:space="preserve">any </w:t>
      </w:r>
      <w:r>
        <w:t>club official at any reasonable time, without prior notice to the host family or the young</w:t>
      </w:r>
      <w:r>
        <w:rPr>
          <w:spacing w:val="-23"/>
        </w:rPr>
        <w:t xml:space="preserve"> </w:t>
      </w:r>
      <w:r>
        <w:t>players.</w:t>
      </w:r>
    </w:p>
    <w:p w:rsidR="00E562BD" w:rsidRDefault="0086322B">
      <w:pPr>
        <w:pStyle w:val="ListParagraph"/>
        <w:numPr>
          <w:ilvl w:val="2"/>
          <w:numId w:val="2"/>
        </w:numPr>
        <w:tabs>
          <w:tab w:val="left" w:pos="961"/>
          <w:tab w:val="left" w:pos="962"/>
        </w:tabs>
        <w:ind w:left="973" w:right="358" w:hanging="360"/>
        <w:rPr>
          <w:rFonts w:ascii="Symbol" w:hAnsi="Symbol"/>
        </w:rPr>
      </w:pPr>
      <w:r>
        <w:t>The</w:t>
      </w:r>
      <w:r>
        <w:rPr>
          <w:spacing w:val="-3"/>
        </w:rPr>
        <w:t xml:space="preserve"> </w:t>
      </w:r>
      <w:r>
        <w:t>young</w:t>
      </w:r>
      <w:r>
        <w:rPr>
          <w:spacing w:val="-5"/>
        </w:rPr>
        <w:t xml:space="preserve"> </w:t>
      </w:r>
      <w:r>
        <w:t>player</w:t>
      </w:r>
      <w:r>
        <w:rPr>
          <w:spacing w:val="-4"/>
        </w:rPr>
        <w:t xml:space="preserve"> </w:t>
      </w:r>
      <w:r>
        <w:t>must</w:t>
      </w:r>
      <w:r>
        <w:rPr>
          <w:spacing w:val="-4"/>
        </w:rPr>
        <w:t xml:space="preserve"> </w:t>
      </w:r>
      <w:r>
        <w:t>ensure</w:t>
      </w:r>
      <w:r>
        <w:rPr>
          <w:spacing w:val="-2"/>
        </w:rPr>
        <w:t xml:space="preserve"> </w:t>
      </w:r>
      <w:r>
        <w:t>that</w:t>
      </w:r>
      <w:r>
        <w:rPr>
          <w:spacing w:val="-1"/>
        </w:rPr>
        <w:t xml:space="preserve"> </w:t>
      </w:r>
      <w:r>
        <w:t>any</w:t>
      </w:r>
      <w:r>
        <w:rPr>
          <w:spacing w:val="-2"/>
        </w:rPr>
        <w:t xml:space="preserve"> </w:t>
      </w:r>
      <w:r>
        <w:t>clean</w:t>
      </w:r>
      <w:r>
        <w:rPr>
          <w:spacing w:val="-2"/>
        </w:rPr>
        <w:t xml:space="preserve"> </w:t>
      </w:r>
      <w:r>
        <w:t>laundry</w:t>
      </w:r>
      <w:r>
        <w:rPr>
          <w:spacing w:val="-1"/>
        </w:rPr>
        <w:t xml:space="preserve"> </w:t>
      </w:r>
      <w:r>
        <w:rPr>
          <w:spacing w:val="-3"/>
        </w:rPr>
        <w:t xml:space="preserve">is </w:t>
      </w:r>
      <w:r>
        <w:t>stored</w:t>
      </w:r>
      <w:r>
        <w:rPr>
          <w:spacing w:val="-2"/>
        </w:rPr>
        <w:t xml:space="preserve"> </w:t>
      </w:r>
      <w:r>
        <w:t>tidily</w:t>
      </w:r>
      <w:r>
        <w:rPr>
          <w:spacing w:val="-1"/>
        </w:rPr>
        <w:t xml:space="preserve"> </w:t>
      </w:r>
      <w:r>
        <w:t>and</w:t>
      </w:r>
      <w:r>
        <w:rPr>
          <w:spacing w:val="-5"/>
        </w:rPr>
        <w:t xml:space="preserve"> </w:t>
      </w:r>
      <w:r>
        <w:t>soiled</w:t>
      </w:r>
      <w:r>
        <w:rPr>
          <w:spacing w:val="-3"/>
        </w:rPr>
        <w:t xml:space="preserve"> </w:t>
      </w:r>
      <w:r>
        <w:t>laundry</w:t>
      </w:r>
      <w:r>
        <w:rPr>
          <w:spacing w:val="-3"/>
        </w:rPr>
        <w:t xml:space="preserve"> </w:t>
      </w:r>
      <w:r>
        <w:t>either</w:t>
      </w:r>
      <w:r>
        <w:rPr>
          <w:spacing w:val="-4"/>
        </w:rPr>
        <w:t xml:space="preserve"> </w:t>
      </w:r>
      <w:r>
        <w:t>placed</w:t>
      </w:r>
      <w:r>
        <w:rPr>
          <w:spacing w:val="-2"/>
        </w:rPr>
        <w:t xml:space="preserve"> </w:t>
      </w:r>
      <w:r>
        <w:t>in laundry bags or where directed by the host</w:t>
      </w:r>
      <w:r>
        <w:rPr>
          <w:spacing w:val="-6"/>
        </w:rPr>
        <w:t xml:space="preserve"> </w:t>
      </w:r>
      <w:r>
        <w:t>family.</w:t>
      </w:r>
    </w:p>
    <w:p w:rsidR="00E562BD" w:rsidRDefault="0086322B">
      <w:pPr>
        <w:pStyle w:val="ListParagraph"/>
        <w:numPr>
          <w:ilvl w:val="2"/>
          <w:numId w:val="2"/>
        </w:numPr>
        <w:tabs>
          <w:tab w:val="left" w:pos="973"/>
          <w:tab w:val="left" w:pos="974"/>
        </w:tabs>
        <w:spacing w:before="54"/>
        <w:ind w:left="973" w:right="1066" w:hanging="360"/>
        <w:rPr>
          <w:rFonts w:ascii="Symbol" w:hAnsi="Symbol"/>
        </w:rPr>
      </w:pPr>
      <w:r>
        <w:t>The</w:t>
      </w:r>
      <w:r>
        <w:rPr>
          <w:spacing w:val="-3"/>
        </w:rPr>
        <w:t xml:space="preserve"> </w:t>
      </w:r>
      <w:r>
        <w:t>young</w:t>
      </w:r>
      <w:r>
        <w:rPr>
          <w:spacing w:val="-5"/>
        </w:rPr>
        <w:t xml:space="preserve"> </w:t>
      </w:r>
      <w:r>
        <w:t>player</w:t>
      </w:r>
      <w:r>
        <w:rPr>
          <w:spacing w:val="-4"/>
        </w:rPr>
        <w:t xml:space="preserve"> </w:t>
      </w:r>
      <w:r>
        <w:t>must</w:t>
      </w:r>
      <w:r>
        <w:rPr>
          <w:spacing w:val="-4"/>
        </w:rPr>
        <w:t xml:space="preserve"> </w:t>
      </w:r>
      <w:r>
        <w:t>ensure</w:t>
      </w:r>
      <w:r>
        <w:rPr>
          <w:spacing w:val="-1"/>
        </w:rPr>
        <w:t xml:space="preserve"> </w:t>
      </w:r>
      <w:r>
        <w:t>that</w:t>
      </w:r>
      <w:r>
        <w:rPr>
          <w:spacing w:val="-2"/>
        </w:rPr>
        <w:t xml:space="preserve"> </w:t>
      </w:r>
      <w:r>
        <w:t>any</w:t>
      </w:r>
      <w:r>
        <w:rPr>
          <w:spacing w:val="-2"/>
        </w:rPr>
        <w:t xml:space="preserve"> </w:t>
      </w:r>
      <w:r>
        <w:t>shared</w:t>
      </w:r>
      <w:r>
        <w:rPr>
          <w:spacing w:val="-2"/>
        </w:rPr>
        <w:t xml:space="preserve"> </w:t>
      </w:r>
      <w:r>
        <w:t>bathroom</w:t>
      </w:r>
      <w:r>
        <w:rPr>
          <w:spacing w:val="-3"/>
        </w:rPr>
        <w:t xml:space="preserve"> </w:t>
      </w:r>
      <w:r>
        <w:t>facility</w:t>
      </w:r>
      <w:r>
        <w:rPr>
          <w:spacing w:val="-1"/>
        </w:rPr>
        <w:t xml:space="preserve"> </w:t>
      </w:r>
      <w:r>
        <w:t>is</w:t>
      </w:r>
      <w:r>
        <w:rPr>
          <w:spacing w:val="-2"/>
        </w:rPr>
        <w:t xml:space="preserve"> </w:t>
      </w:r>
      <w:r>
        <w:t>cleaned</w:t>
      </w:r>
      <w:r>
        <w:rPr>
          <w:spacing w:val="-6"/>
        </w:rPr>
        <w:t xml:space="preserve"> </w:t>
      </w:r>
      <w:r>
        <w:t>after</w:t>
      </w:r>
      <w:r>
        <w:rPr>
          <w:spacing w:val="-4"/>
        </w:rPr>
        <w:t xml:space="preserve"> </w:t>
      </w:r>
      <w:r>
        <w:t>his</w:t>
      </w:r>
      <w:r>
        <w:rPr>
          <w:spacing w:val="-2"/>
        </w:rPr>
        <w:t xml:space="preserve"> </w:t>
      </w:r>
      <w:r>
        <w:t>use</w:t>
      </w:r>
      <w:r>
        <w:rPr>
          <w:spacing w:val="-2"/>
        </w:rPr>
        <w:t xml:space="preserve"> </w:t>
      </w:r>
      <w:r>
        <w:t>and</w:t>
      </w:r>
      <w:r>
        <w:rPr>
          <w:spacing w:val="-5"/>
        </w:rPr>
        <w:t xml:space="preserve"> </w:t>
      </w:r>
      <w:r>
        <w:t>all toiletries stored in the appropriate place or in the young players own</w:t>
      </w:r>
      <w:r>
        <w:rPr>
          <w:spacing w:val="-20"/>
        </w:rPr>
        <w:t xml:space="preserve"> </w:t>
      </w:r>
      <w:r>
        <w:t>room.</w:t>
      </w:r>
    </w:p>
    <w:p w:rsidR="00E562BD" w:rsidRDefault="0086322B">
      <w:pPr>
        <w:pStyle w:val="ListParagraph"/>
        <w:numPr>
          <w:ilvl w:val="2"/>
          <w:numId w:val="2"/>
        </w:numPr>
        <w:tabs>
          <w:tab w:val="left" w:pos="861"/>
        </w:tabs>
        <w:ind w:left="973" w:right="638" w:hanging="360"/>
        <w:rPr>
          <w:rFonts w:ascii="Symbol" w:hAnsi="Symbol"/>
        </w:rPr>
      </w:pPr>
      <w:r>
        <w:t>All</w:t>
      </w:r>
      <w:r>
        <w:rPr>
          <w:spacing w:val="-2"/>
        </w:rPr>
        <w:t xml:space="preserve"> </w:t>
      </w:r>
      <w:r>
        <w:t>music</w:t>
      </w:r>
      <w:r>
        <w:rPr>
          <w:spacing w:val="-4"/>
        </w:rPr>
        <w:t xml:space="preserve"> </w:t>
      </w:r>
      <w:r>
        <w:t>/</w:t>
      </w:r>
      <w:r>
        <w:rPr>
          <w:spacing w:val="-2"/>
        </w:rPr>
        <w:t xml:space="preserve"> </w:t>
      </w:r>
      <w:r>
        <w:t>television</w:t>
      </w:r>
      <w:r>
        <w:rPr>
          <w:spacing w:val="-4"/>
        </w:rPr>
        <w:t xml:space="preserve"> </w:t>
      </w:r>
      <w:r>
        <w:t>noise</w:t>
      </w:r>
      <w:r>
        <w:rPr>
          <w:spacing w:val="-5"/>
        </w:rPr>
        <w:t xml:space="preserve"> </w:t>
      </w:r>
      <w:r>
        <w:t>is</w:t>
      </w:r>
      <w:r>
        <w:rPr>
          <w:spacing w:val="-1"/>
        </w:rPr>
        <w:t xml:space="preserve"> </w:t>
      </w:r>
      <w:r>
        <w:t>to</w:t>
      </w:r>
      <w:r>
        <w:rPr>
          <w:spacing w:val="-3"/>
        </w:rPr>
        <w:t xml:space="preserve"> </w:t>
      </w:r>
      <w:r>
        <w:t>be</w:t>
      </w:r>
      <w:r>
        <w:rPr>
          <w:spacing w:val="-1"/>
        </w:rPr>
        <w:t xml:space="preserve"> </w:t>
      </w:r>
      <w:r>
        <w:t>at</w:t>
      </w:r>
      <w:r>
        <w:rPr>
          <w:spacing w:val="-3"/>
        </w:rPr>
        <w:t xml:space="preserve"> </w:t>
      </w:r>
      <w:r>
        <w:t>a</w:t>
      </w:r>
      <w:r>
        <w:rPr>
          <w:spacing w:val="-2"/>
        </w:rPr>
        <w:t xml:space="preserve"> </w:t>
      </w:r>
      <w:r>
        <w:t>sensible level</w:t>
      </w:r>
      <w:r>
        <w:rPr>
          <w:spacing w:val="-4"/>
        </w:rPr>
        <w:t xml:space="preserve"> </w:t>
      </w:r>
      <w:r>
        <w:rPr>
          <w:spacing w:val="-3"/>
        </w:rPr>
        <w:t>as</w:t>
      </w:r>
      <w:r>
        <w:rPr>
          <w:spacing w:val="-1"/>
        </w:rPr>
        <w:t xml:space="preserve"> </w:t>
      </w:r>
      <w:r>
        <w:t>directed</w:t>
      </w:r>
      <w:r>
        <w:rPr>
          <w:spacing w:val="-5"/>
        </w:rPr>
        <w:t xml:space="preserve"> </w:t>
      </w:r>
      <w:r>
        <w:t>by</w:t>
      </w:r>
      <w:r>
        <w:rPr>
          <w:spacing w:val="-3"/>
        </w:rPr>
        <w:t xml:space="preserve"> </w:t>
      </w:r>
      <w:r>
        <w:t>the</w:t>
      </w:r>
      <w:r>
        <w:rPr>
          <w:spacing w:val="-2"/>
        </w:rPr>
        <w:t xml:space="preserve"> </w:t>
      </w:r>
      <w:r>
        <w:t>home rules</w:t>
      </w:r>
      <w:r>
        <w:rPr>
          <w:spacing w:val="-2"/>
        </w:rPr>
        <w:t xml:space="preserve"> </w:t>
      </w:r>
      <w:r>
        <w:t>and</w:t>
      </w:r>
      <w:r>
        <w:rPr>
          <w:spacing w:val="-2"/>
        </w:rPr>
        <w:t xml:space="preserve"> </w:t>
      </w:r>
      <w:r>
        <w:t>turned</w:t>
      </w:r>
      <w:r>
        <w:rPr>
          <w:spacing w:val="-5"/>
        </w:rPr>
        <w:t xml:space="preserve"> </w:t>
      </w:r>
      <w:r>
        <w:t>off</w:t>
      </w:r>
      <w:r>
        <w:rPr>
          <w:spacing w:val="-1"/>
        </w:rPr>
        <w:t xml:space="preserve"> </w:t>
      </w:r>
      <w:r>
        <w:rPr>
          <w:spacing w:val="-3"/>
        </w:rPr>
        <w:t xml:space="preserve">by </w:t>
      </w:r>
      <w:r>
        <w:t>10.30pm at the latest or earlier if requested by the host</w:t>
      </w:r>
      <w:r>
        <w:rPr>
          <w:spacing w:val="-10"/>
        </w:rPr>
        <w:t xml:space="preserve"> </w:t>
      </w:r>
      <w:r>
        <w:t>family.</w:t>
      </w:r>
    </w:p>
    <w:p w:rsidR="00E562BD" w:rsidRDefault="0086322B">
      <w:pPr>
        <w:pStyle w:val="ListParagraph"/>
        <w:numPr>
          <w:ilvl w:val="2"/>
          <w:numId w:val="2"/>
        </w:numPr>
        <w:tabs>
          <w:tab w:val="left" w:pos="861"/>
        </w:tabs>
        <w:ind w:hanging="247"/>
        <w:rPr>
          <w:rFonts w:ascii="Symbol" w:hAnsi="Symbol"/>
        </w:rPr>
      </w:pPr>
      <w:r>
        <w:t>The young player shall only use his mobile telephone after 10.30pm in an</w:t>
      </w:r>
      <w:r>
        <w:rPr>
          <w:spacing w:val="-28"/>
        </w:rPr>
        <w:t xml:space="preserve"> </w:t>
      </w:r>
      <w:r>
        <w:t>emergency.</w:t>
      </w:r>
    </w:p>
    <w:p w:rsidR="00E562BD" w:rsidRDefault="0086322B">
      <w:pPr>
        <w:pStyle w:val="ListParagraph"/>
        <w:numPr>
          <w:ilvl w:val="2"/>
          <w:numId w:val="2"/>
        </w:numPr>
        <w:tabs>
          <w:tab w:val="left" w:pos="861"/>
        </w:tabs>
        <w:ind w:left="973" w:right="487" w:hanging="360"/>
        <w:rPr>
          <w:rFonts w:ascii="Symbol" w:hAnsi="Symbol"/>
        </w:rPr>
      </w:pPr>
      <w:r>
        <w:t xml:space="preserve">The young player’s internet/computer usage shall be of a reasonable duration </w:t>
      </w:r>
      <w:r>
        <w:rPr>
          <w:spacing w:val="-3"/>
        </w:rPr>
        <w:t xml:space="preserve">and </w:t>
      </w:r>
      <w:r>
        <w:t>shall cease by 10.30pm at the latest or earlier if requested by the host family. The young player may not access any inappropriate websites, which shall include (but will not be limited to) sites advocating violence, racism, adult themes, guns, sexism,</w:t>
      </w:r>
      <w:r>
        <w:rPr>
          <w:spacing w:val="-9"/>
        </w:rPr>
        <w:t xml:space="preserve"> </w:t>
      </w:r>
      <w:r>
        <w:t>homophobia.</w:t>
      </w:r>
    </w:p>
    <w:p w:rsidR="00E562BD" w:rsidRDefault="0086322B">
      <w:pPr>
        <w:pStyle w:val="ListParagraph"/>
        <w:numPr>
          <w:ilvl w:val="2"/>
          <w:numId w:val="2"/>
        </w:numPr>
        <w:tabs>
          <w:tab w:val="left" w:pos="973"/>
          <w:tab w:val="left" w:pos="974"/>
        </w:tabs>
        <w:ind w:left="973" w:right="599" w:hanging="360"/>
        <w:rPr>
          <w:rFonts w:ascii="Symbol" w:hAnsi="Symbol"/>
        </w:rPr>
      </w:pPr>
      <w:r>
        <w:t>The</w:t>
      </w:r>
      <w:r>
        <w:rPr>
          <w:spacing w:val="-2"/>
        </w:rPr>
        <w:t xml:space="preserve"> </w:t>
      </w:r>
      <w:r>
        <w:t>young</w:t>
      </w:r>
      <w:r>
        <w:rPr>
          <w:spacing w:val="-5"/>
        </w:rPr>
        <w:t xml:space="preserve"> </w:t>
      </w:r>
      <w:r>
        <w:t>player</w:t>
      </w:r>
      <w:r>
        <w:rPr>
          <w:spacing w:val="-1"/>
        </w:rPr>
        <w:t xml:space="preserve"> </w:t>
      </w:r>
      <w:r>
        <w:t>should</w:t>
      </w:r>
      <w:r>
        <w:rPr>
          <w:spacing w:val="-3"/>
        </w:rPr>
        <w:t xml:space="preserve"> </w:t>
      </w:r>
      <w:r>
        <w:t>turn</w:t>
      </w:r>
      <w:r>
        <w:rPr>
          <w:spacing w:val="-2"/>
        </w:rPr>
        <w:t xml:space="preserve"> </w:t>
      </w:r>
      <w:r>
        <w:t>off</w:t>
      </w:r>
      <w:r>
        <w:rPr>
          <w:spacing w:val="-2"/>
        </w:rPr>
        <w:t xml:space="preserve"> </w:t>
      </w:r>
      <w:r>
        <w:t>all</w:t>
      </w:r>
      <w:r>
        <w:rPr>
          <w:spacing w:val="-6"/>
        </w:rPr>
        <w:t xml:space="preserve"> </w:t>
      </w:r>
      <w:r>
        <w:t>electric</w:t>
      </w:r>
      <w:r>
        <w:rPr>
          <w:spacing w:val="-4"/>
        </w:rPr>
        <w:t xml:space="preserve"> </w:t>
      </w:r>
      <w:r>
        <w:t>appliances</w:t>
      </w:r>
      <w:r>
        <w:rPr>
          <w:spacing w:val="-3"/>
        </w:rPr>
        <w:t xml:space="preserve"> </w:t>
      </w:r>
      <w:r>
        <w:t>when</w:t>
      </w:r>
      <w:r>
        <w:rPr>
          <w:spacing w:val="-5"/>
        </w:rPr>
        <w:t xml:space="preserve"> </w:t>
      </w:r>
      <w:r>
        <w:t>not in</w:t>
      </w:r>
      <w:r>
        <w:rPr>
          <w:spacing w:val="-3"/>
        </w:rPr>
        <w:t xml:space="preserve"> use</w:t>
      </w:r>
      <w:r>
        <w:t xml:space="preserve"> and</w:t>
      </w:r>
      <w:r>
        <w:rPr>
          <w:spacing w:val="-5"/>
        </w:rPr>
        <w:t xml:space="preserve"> </w:t>
      </w:r>
      <w:r>
        <w:t>under</w:t>
      </w:r>
      <w:r>
        <w:rPr>
          <w:spacing w:val="-6"/>
        </w:rPr>
        <w:t xml:space="preserve"> </w:t>
      </w:r>
      <w:r>
        <w:t>no</w:t>
      </w:r>
      <w:r>
        <w:rPr>
          <w:spacing w:val="-1"/>
        </w:rPr>
        <w:t xml:space="preserve"> </w:t>
      </w:r>
      <w:r>
        <w:t>circumstances should any appliance be left on standby.</w:t>
      </w:r>
    </w:p>
    <w:p w:rsidR="00E562BD" w:rsidRDefault="00E562BD">
      <w:pPr>
        <w:rPr>
          <w:rFonts w:ascii="Symbol" w:hAnsi="Symbol"/>
        </w:rPr>
        <w:sectPr w:rsidR="00E562BD">
          <w:pgSz w:w="12240" w:h="15840"/>
          <w:pgMar w:top="1220" w:right="880" w:bottom="280" w:left="880" w:header="720" w:footer="720" w:gutter="0"/>
          <w:cols w:space="720"/>
        </w:sectPr>
      </w:pPr>
    </w:p>
    <w:p w:rsidR="00E562BD" w:rsidRDefault="0086322B">
      <w:pPr>
        <w:pStyle w:val="ListParagraph"/>
        <w:numPr>
          <w:ilvl w:val="2"/>
          <w:numId w:val="2"/>
        </w:numPr>
        <w:tabs>
          <w:tab w:val="left" w:pos="973"/>
          <w:tab w:val="left" w:pos="974"/>
        </w:tabs>
        <w:spacing w:before="78"/>
        <w:ind w:left="973" w:right="1233" w:hanging="360"/>
        <w:rPr>
          <w:rFonts w:ascii="Symbol" w:hAnsi="Symbol"/>
        </w:rPr>
      </w:pPr>
      <w:r>
        <w:lastRenderedPageBreak/>
        <w:t>The young player is to follow the same behavioural guidelines if visiting players at other host family</w:t>
      </w:r>
      <w:r>
        <w:rPr>
          <w:spacing w:val="-3"/>
        </w:rPr>
        <w:t xml:space="preserve"> </w:t>
      </w:r>
      <w:r>
        <w:t>addresses.</w:t>
      </w:r>
    </w:p>
    <w:p w:rsidR="00E562BD" w:rsidRDefault="0086322B">
      <w:pPr>
        <w:pStyle w:val="ListParagraph"/>
        <w:numPr>
          <w:ilvl w:val="2"/>
          <w:numId w:val="2"/>
        </w:numPr>
        <w:tabs>
          <w:tab w:val="left" w:pos="861"/>
        </w:tabs>
        <w:spacing w:before="1"/>
        <w:ind w:left="973" w:right="1040" w:hanging="360"/>
        <w:rPr>
          <w:rFonts w:ascii="Symbol" w:hAnsi="Symbol"/>
        </w:rPr>
      </w:pPr>
      <w:r>
        <w:t>The</w:t>
      </w:r>
      <w:r>
        <w:rPr>
          <w:spacing w:val="-3"/>
        </w:rPr>
        <w:t xml:space="preserve"> </w:t>
      </w:r>
      <w:r>
        <w:t>young</w:t>
      </w:r>
      <w:r>
        <w:rPr>
          <w:spacing w:val="-6"/>
        </w:rPr>
        <w:t xml:space="preserve"> </w:t>
      </w:r>
      <w:r>
        <w:t>player</w:t>
      </w:r>
      <w:r>
        <w:rPr>
          <w:spacing w:val="-3"/>
        </w:rPr>
        <w:t xml:space="preserve"> </w:t>
      </w:r>
      <w:r>
        <w:t>is</w:t>
      </w:r>
      <w:r>
        <w:rPr>
          <w:spacing w:val="-7"/>
        </w:rPr>
        <w:t xml:space="preserve"> </w:t>
      </w:r>
      <w:r>
        <w:t>to</w:t>
      </w:r>
      <w:r>
        <w:rPr>
          <w:spacing w:val="-2"/>
        </w:rPr>
        <w:t xml:space="preserve"> </w:t>
      </w:r>
      <w:r>
        <w:t>inform</w:t>
      </w:r>
      <w:r>
        <w:rPr>
          <w:spacing w:val="-2"/>
        </w:rPr>
        <w:t xml:space="preserve"> </w:t>
      </w:r>
      <w:r>
        <w:t>his</w:t>
      </w:r>
      <w:r>
        <w:rPr>
          <w:spacing w:val="-3"/>
        </w:rPr>
        <w:t xml:space="preserve"> </w:t>
      </w:r>
      <w:r>
        <w:t>host</w:t>
      </w:r>
      <w:r>
        <w:rPr>
          <w:spacing w:val="-2"/>
        </w:rPr>
        <w:t xml:space="preserve"> </w:t>
      </w:r>
      <w:r>
        <w:t>family</w:t>
      </w:r>
      <w:r>
        <w:rPr>
          <w:spacing w:val="-2"/>
        </w:rPr>
        <w:t xml:space="preserve"> </w:t>
      </w:r>
      <w:r>
        <w:t>and</w:t>
      </w:r>
      <w:r>
        <w:rPr>
          <w:spacing w:val="-3"/>
        </w:rPr>
        <w:t xml:space="preserve"> </w:t>
      </w:r>
      <w:r>
        <w:t>the</w:t>
      </w:r>
      <w:r>
        <w:rPr>
          <w:spacing w:val="-2"/>
        </w:rPr>
        <w:t xml:space="preserve"> </w:t>
      </w:r>
      <w:r>
        <w:t>Academy</w:t>
      </w:r>
      <w:r>
        <w:rPr>
          <w:spacing w:val="-2"/>
        </w:rPr>
        <w:t xml:space="preserve"> </w:t>
      </w:r>
      <w:r>
        <w:t>staff</w:t>
      </w:r>
      <w:r>
        <w:rPr>
          <w:spacing w:val="-3"/>
        </w:rPr>
        <w:t xml:space="preserve"> </w:t>
      </w:r>
      <w:r>
        <w:t>immediately</w:t>
      </w:r>
      <w:r>
        <w:rPr>
          <w:spacing w:val="-2"/>
        </w:rPr>
        <w:t xml:space="preserve"> </w:t>
      </w:r>
      <w:r>
        <w:rPr>
          <w:spacing w:val="-3"/>
        </w:rPr>
        <w:t xml:space="preserve">if </w:t>
      </w:r>
      <w:r>
        <w:t>he</w:t>
      </w:r>
      <w:r>
        <w:rPr>
          <w:spacing w:val="-3"/>
        </w:rPr>
        <w:t xml:space="preserve"> </w:t>
      </w:r>
      <w:r>
        <w:t>has</w:t>
      </w:r>
      <w:r>
        <w:rPr>
          <w:spacing w:val="-1"/>
        </w:rPr>
        <w:t xml:space="preserve"> </w:t>
      </w:r>
      <w:r>
        <w:t>lost</w:t>
      </w:r>
      <w:r>
        <w:rPr>
          <w:spacing w:val="-5"/>
        </w:rPr>
        <w:t xml:space="preserve"> </w:t>
      </w:r>
      <w:r>
        <w:t>or misplaced his copy of the host family’s house</w:t>
      </w:r>
      <w:r>
        <w:rPr>
          <w:spacing w:val="-10"/>
        </w:rPr>
        <w:t xml:space="preserve"> </w:t>
      </w:r>
      <w:r>
        <w:t>keys.</w:t>
      </w:r>
    </w:p>
    <w:p w:rsidR="00E562BD" w:rsidRDefault="0086322B">
      <w:pPr>
        <w:pStyle w:val="ListParagraph"/>
        <w:numPr>
          <w:ilvl w:val="2"/>
          <w:numId w:val="2"/>
        </w:numPr>
        <w:tabs>
          <w:tab w:val="left" w:pos="974"/>
        </w:tabs>
        <w:spacing w:before="3" w:line="237" w:lineRule="auto"/>
        <w:ind w:left="973" w:right="219" w:hanging="360"/>
        <w:jc w:val="both"/>
        <w:rPr>
          <w:rFonts w:ascii="Symbol" w:hAnsi="Symbol"/>
        </w:rPr>
      </w:pPr>
      <w:r>
        <w:t xml:space="preserve">If the player has lost or broken any personal items belonging to the host family they will be expected </w:t>
      </w:r>
      <w:r>
        <w:rPr>
          <w:spacing w:val="-3"/>
        </w:rPr>
        <w:t xml:space="preserve">to </w:t>
      </w:r>
      <w:r>
        <w:t xml:space="preserve">replace the item like for like or pay for a replacement. This also includes lost house keys or the cost to replace locks. If the player is unable to pay for a replacement then the host family will contact the club in order </w:t>
      </w:r>
      <w:r>
        <w:rPr>
          <w:spacing w:val="-3"/>
        </w:rPr>
        <w:t xml:space="preserve">to </w:t>
      </w:r>
      <w:r>
        <w:t>resolve.</w:t>
      </w:r>
    </w:p>
    <w:p w:rsidR="00E562BD" w:rsidRDefault="0086322B">
      <w:pPr>
        <w:pStyle w:val="ListParagraph"/>
        <w:numPr>
          <w:ilvl w:val="0"/>
          <w:numId w:val="1"/>
        </w:numPr>
        <w:tabs>
          <w:tab w:val="left" w:pos="614"/>
        </w:tabs>
        <w:spacing w:before="5" w:line="249" w:lineRule="auto"/>
        <w:ind w:right="300"/>
        <w:jc w:val="both"/>
      </w:pPr>
      <w:r>
        <w:t xml:space="preserve">All players are allowed </w:t>
      </w:r>
      <w:r>
        <w:rPr>
          <w:spacing w:val="-3"/>
        </w:rPr>
        <w:t xml:space="preserve">to </w:t>
      </w:r>
      <w:r>
        <w:t>travel back home to their families as long as they have informed their host family and</w:t>
      </w:r>
      <w:r>
        <w:rPr>
          <w:spacing w:val="-3"/>
        </w:rPr>
        <w:t xml:space="preserve"> </w:t>
      </w:r>
      <w:r>
        <w:t>informed</w:t>
      </w:r>
      <w:r>
        <w:rPr>
          <w:spacing w:val="-7"/>
        </w:rPr>
        <w:t xml:space="preserve"> </w:t>
      </w:r>
      <w:r>
        <w:t>the</w:t>
      </w:r>
      <w:r>
        <w:rPr>
          <w:spacing w:val="-2"/>
        </w:rPr>
        <w:t xml:space="preserve"> </w:t>
      </w:r>
      <w:r>
        <w:t>Academy</w:t>
      </w:r>
      <w:r>
        <w:rPr>
          <w:spacing w:val="-1"/>
        </w:rPr>
        <w:t xml:space="preserve"> </w:t>
      </w:r>
      <w:r>
        <w:t>at</w:t>
      </w:r>
      <w:r>
        <w:rPr>
          <w:spacing w:val="-3"/>
        </w:rPr>
        <w:t xml:space="preserve"> </w:t>
      </w:r>
      <w:r>
        <w:t>least</w:t>
      </w:r>
      <w:r>
        <w:rPr>
          <w:spacing w:val="-1"/>
        </w:rPr>
        <w:t xml:space="preserve"> </w:t>
      </w:r>
      <w:r>
        <w:t>24</w:t>
      </w:r>
      <w:r>
        <w:rPr>
          <w:spacing w:val="-1"/>
        </w:rPr>
        <w:t xml:space="preserve"> </w:t>
      </w:r>
      <w:r>
        <w:t>hours</w:t>
      </w:r>
      <w:r>
        <w:rPr>
          <w:spacing w:val="-4"/>
        </w:rPr>
        <w:t xml:space="preserve"> </w:t>
      </w:r>
      <w:r>
        <w:t>in</w:t>
      </w:r>
      <w:r>
        <w:rPr>
          <w:spacing w:val="-5"/>
        </w:rPr>
        <w:t xml:space="preserve"> </w:t>
      </w:r>
      <w:r>
        <w:t>advance.</w:t>
      </w:r>
      <w:r>
        <w:rPr>
          <w:spacing w:val="-3"/>
        </w:rPr>
        <w:t xml:space="preserve"> </w:t>
      </w:r>
      <w:r>
        <w:t>Travel</w:t>
      </w:r>
      <w:r>
        <w:rPr>
          <w:spacing w:val="-2"/>
        </w:rPr>
        <w:t xml:space="preserve"> </w:t>
      </w:r>
      <w:r>
        <w:t>arrangements</w:t>
      </w:r>
      <w:r>
        <w:rPr>
          <w:spacing w:val="-4"/>
        </w:rPr>
        <w:t xml:space="preserve"> </w:t>
      </w:r>
      <w:r>
        <w:t>must</w:t>
      </w:r>
      <w:r>
        <w:rPr>
          <w:spacing w:val="-1"/>
        </w:rPr>
        <w:t xml:space="preserve"> </w:t>
      </w:r>
      <w:r>
        <w:t>be</w:t>
      </w:r>
      <w:r>
        <w:rPr>
          <w:spacing w:val="-1"/>
        </w:rPr>
        <w:t xml:space="preserve"> </w:t>
      </w:r>
      <w:r>
        <w:t>agreed</w:t>
      </w:r>
      <w:r>
        <w:rPr>
          <w:spacing w:val="-3"/>
        </w:rPr>
        <w:t xml:space="preserve"> </w:t>
      </w:r>
      <w:r>
        <w:t>between</w:t>
      </w:r>
      <w:r>
        <w:rPr>
          <w:spacing w:val="-2"/>
        </w:rPr>
        <w:t xml:space="preserve"> </w:t>
      </w:r>
      <w:r>
        <w:t>the host family and the player’s</w:t>
      </w:r>
      <w:r>
        <w:rPr>
          <w:spacing w:val="-3"/>
        </w:rPr>
        <w:t xml:space="preserve"> </w:t>
      </w:r>
      <w:r>
        <w:t>parents.</w:t>
      </w:r>
    </w:p>
    <w:p w:rsidR="00E562BD" w:rsidRDefault="00E562BD">
      <w:pPr>
        <w:pStyle w:val="BodyText"/>
      </w:pPr>
    </w:p>
    <w:p w:rsidR="00E562BD" w:rsidRDefault="00E562BD">
      <w:pPr>
        <w:pStyle w:val="BodyText"/>
        <w:spacing w:before="10"/>
        <w:rPr>
          <w:sz w:val="32"/>
        </w:rPr>
      </w:pPr>
    </w:p>
    <w:p w:rsidR="00E562BD" w:rsidRDefault="0086322B">
      <w:pPr>
        <w:pStyle w:val="Heading4"/>
        <w:numPr>
          <w:ilvl w:val="1"/>
          <w:numId w:val="2"/>
        </w:numPr>
        <w:tabs>
          <w:tab w:val="left" w:pos="663"/>
          <w:tab w:val="left" w:pos="664"/>
        </w:tabs>
        <w:ind w:left="663" w:hanging="411"/>
      </w:pPr>
      <w:r>
        <w:t>Host Family Behaviour</w:t>
      </w:r>
      <w:r>
        <w:rPr>
          <w:spacing w:val="-5"/>
        </w:rPr>
        <w:t xml:space="preserve"> </w:t>
      </w:r>
      <w:r>
        <w:t>Expectations</w:t>
      </w:r>
    </w:p>
    <w:p w:rsidR="00E562BD" w:rsidRDefault="00E562BD">
      <w:pPr>
        <w:pStyle w:val="BodyText"/>
        <w:spacing w:before="10"/>
        <w:rPr>
          <w:b/>
        </w:rPr>
      </w:pPr>
    </w:p>
    <w:p w:rsidR="00E562BD" w:rsidRDefault="0086322B">
      <w:pPr>
        <w:pStyle w:val="ListParagraph"/>
        <w:numPr>
          <w:ilvl w:val="2"/>
          <w:numId w:val="2"/>
        </w:numPr>
        <w:tabs>
          <w:tab w:val="left" w:pos="961"/>
          <w:tab w:val="left" w:pos="962"/>
        </w:tabs>
        <w:spacing w:line="232" w:lineRule="auto"/>
        <w:ind w:left="973" w:right="341" w:hanging="360"/>
        <w:rPr>
          <w:rFonts w:ascii="Symbol" w:hAnsi="Symbol"/>
        </w:rPr>
      </w:pPr>
      <w:r>
        <w:t>All</w:t>
      </w:r>
      <w:r>
        <w:rPr>
          <w:spacing w:val="-2"/>
        </w:rPr>
        <w:t xml:space="preserve"> </w:t>
      </w:r>
      <w:r>
        <w:t>host</w:t>
      </w:r>
      <w:r>
        <w:rPr>
          <w:spacing w:val="-1"/>
        </w:rPr>
        <w:t xml:space="preserve"> </w:t>
      </w:r>
      <w:r>
        <w:t>family</w:t>
      </w:r>
      <w:r>
        <w:rPr>
          <w:spacing w:val="-3"/>
        </w:rPr>
        <w:t xml:space="preserve"> </w:t>
      </w:r>
      <w:r>
        <w:t>members</w:t>
      </w:r>
      <w:r>
        <w:rPr>
          <w:spacing w:val="-5"/>
        </w:rPr>
        <w:t xml:space="preserve"> </w:t>
      </w:r>
      <w:r>
        <w:t>over</w:t>
      </w:r>
      <w:r>
        <w:rPr>
          <w:spacing w:val="-2"/>
        </w:rPr>
        <w:t xml:space="preserve"> </w:t>
      </w:r>
      <w:r>
        <w:t>the</w:t>
      </w:r>
      <w:r>
        <w:rPr>
          <w:spacing w:val="-3"/>
        </w:rPr>
        <w:t xml:space="preserve"> </w:t>
      </w:r>
      <w:r>
        <w:t>age</w:t>
      </w:r>
      <w:r>
        <w:rPr>
          <w:spacing w:val="-4"/>
        </w:rPr>
        <w:t xml:space="preserve"> </w:t>
      </w:r>
      <w:r>
        <w:t>of</w:t>
      </w:r>
      <w:r>
        <w:rPr>
          <w:spacing w:val="-4"/>
        </w:rPr>
        <w:t xml:space="preserve"> </w:t>
      </w:r>
      <w:r>
        <w:t>16</w:t>
      </w:r>
      <w:r>
        <w:rPr>
          <w:spacing w:val="-5"/>
        </w:rPr>
        <w:t xml:space="preserve"> </w:t>
      </w:r>
      <w:r>
        <w:t>will</w:t>
      </w:r>
      <w:r>
        <w:rPr>
          <w:spacing w:val="-2"/>
        </w:rPr>
        <w:t xml:space="preserve"> </w:t>
      </w:r>
      <w:r>
        <w:t>sign</w:t>
      </w:r>
      <w:r>
        <w:rPr>
          <w:spacing w:val="-2"/>
        </w:rPr>
        <w:t xml:space="preserve"> </w:t>
      </w:r>
      <w:r>
        <w:t>the</w:t>
      </w:r>
      <w:r>
        <w:rPr>
          <w:spacing w:val="-1"/>
        </w:rPr>
        <w:t xml:space="preserve"> </w:t>
      </w:r>
      <w:r>
        <w:t>host</w:t>
      </w:r>
      <w:r>
        <w:rPr>
          <w:spacing w:val="-1"/>
        </w:rPr>
        <w:t xml:space="preserve"> </w:t>
      </w:r>
      <w:r>
        <w:t>family</w:t>
      </w:r>
      <w:r>
        <w:rPr>
          <w:spacing w:val="-1"/>
        </w:rPr>
        <w:t xml:space="preserve"> </w:t>
      </w:r>
      <w:r>
        <w:t>undertaking</w:t>
      </w:r>
      <w:r>
        <w:rPr>
          <w:spacing w:val="-4"/>
        </w:rPr>
        <w:t xml:space="preserve"> </w:t>
      </w:r>
      <w:r>
        <w:t>and</w:t>
      </w:r>
      <w:r>
        <w:rPr>
          <w:spacing w:val="-3"/>
        </w:rPr>
        <w:t xml:space="preserve"> </w:t>
      </w:r>
      <w:r>
        <w:t>will</w:t>
      </w:r>
      <w:r>
        <w:rPr>
          <w:spacing w:val="-1"/>
        </w:rPr>
        <w:t xml:space="preserve"> </w:t>
      </w:r>
      <w:r>
        <w:t>agree</w:t>
      </w:r>
      <w:r>
        <w:rPr>
          <w:spacing w:val="-3"/>
        </w:rPr>
        <w:t xml:space="preserve"> to</w:t>
      </w:r>
      <w:r>
        <w:rPr>
          <w:spacing w:val="-1"/>
        </w:rPr>
        <w:t xml:space="preserve"> </w:t>
      </w:r>
      <w:r>
        <w:t>act</w:t>
      </w:r>
      <w:r>
        <w:rPr>
          <w:spacing w:val="-3"/>
        </w:rPr>
        <w:t xml:space="preserve"> </w:t>
      </w:r>
      <w:r>
        <w:t>in accordance</w:t>
      </w:r>
      <w:r>
        <w:rPr>
          <w:spacing w:val="-1"/>
        </w:rPr>
        <w:t xml:space="preserve"> </w:t>
      </w:r>
      <w:r>
        <w:t>with</w:t>
      </w:r>
      <w:r>
        <w:rPr>
          <w:spacing w:val="-5"/>
        </w:rPr>
        <w:t xml:space="preserve"> </w:t>
      </w:r>
      <w:r>
        <w:t>the</w:t>
      </w:r>
      <w:r>
        <w:rPr>
          <w:spacing w:val="-3"/>
        </w:rPr>
        <w:t xml:space="preserve"> </w:t>
      </w:r>
      <w:r>
        <w:t>Club’s</w:t>
      </w:r>
      <w:r>
        <w:rPr>
          <w:spacing w:val="-6"/>
        </w:rPr>
        <w:t xml:space="preserve"> </w:t>
      </w:r>
      <w:r>
        <w:t>Safeguarding</w:t>
      </w:r>
      <w:r>
        <w:rPr>
          <w:spacing w:val="-5"/>
        </w:rPr>
        <w:t xml:space="preserve"> </w:t>
      </w:r>
      <w:r>
        <w:t>Children</w:t>
      </w:r>
      <w:r>
        <w:rPr>
          <w:spacing w:val="-2"/>
        </w:rPr>
        <w:t xml:space="preserve"> </w:t>
      </w:r>
      <w:r>
        <w:t>Procedures,</w:t>
      </w:r>
      <w:r>
        <w:rPr>
          <w:spacing w:val="-4"/>
        </w:rPr>
        <w:t xml:space="preserve"> </w:t>
      </w:r>
      <w:r>
        <w:t>Practices</w:t>
      </w:r>
      <w:r>
        <w:rPr>
          <w:spacing w:val="-4"/>
        </w:rPr>
        <w:t xml:space="preserve"> </w:t>
      </w:r>
      <w:r>
        <w:t>and</w:t>
      </w:r>
      <w:r>
        <w:rPr>
          <w:spacing w:val="-4"/>
        </w:rPr>
        <w:t xml:space="preserve"> </w:t>
      </w:r>
      <w:r>
        <w:t>Policies</w:t>
      </w:r>
      <w:r>
        <w:rPr>
          <w:spacing w:val="-1"/>
        </w:rPr>
        <w:t xml:space="preserve"> </w:t>
      </w:r>
      <w:r>
        <w:t>at</w:t>
      </w:r>
      <w:r>
        <w:rPr>
          <w:spacing w:val="-4"/>
        </w:rPr>
        <w:t xml:space="preserve"> </w:t>
      </w:r>
      <w:r>
        <w:t>all</w:t>
      </w:r>
      <w:r>
        <w:rPr>
          <w:spacing w:val="-2"/>
        </w:rPr>
        <w:t xml:space="preserve"> </w:t>
      </w:r>
      <w:r>
        <w:t>times.</w:t>
      </w:r>
    </w:p>
    <w:p w:rsidR="00E562BD" w:rsidRDefault="0086322B">
      <w:pPr>
        <w:pStyle w:val="ListParagraph"/>
        <w:numPr>
          <w:ilvl w:val="2"/>
          <w:numId w:val="2"/>
        </w:numPr>
        <w:tabs>
          <w:tab w:val="left" w:pos="961"/>
          <w:tab w:val="left" w:pos="962"/>
        </w:tabs>
        <w:spacing w:before="6"/>
        <w:ind w:left="973" w:right="612" w:hanging="360"/>
        <w:rPr>
          <w:rFonts w:ascii="Symbol" w:hAnsi="Symbol"/>
        </w:rPr>
      </w:pPr>
      <w:r>
        <w:t>If any member of the host family see conduct, hear comments or</w:t>
      </w:r>
      <w:r>
        <w:rPr>
          <w:spacing w:val="-37"/>
        </w:rPr>
        <w:t xml:space="preserve"> </w:t>
      </w:r>
      <w:r>
        <w:t xml:space="preserve">are in </w:t>
      </w:r>
      <w:r>
        <w:rPr>
          <w:spacing w:val="-3"/>
        </w:rPr>
        <w:t xml:space="preserve">any </w:t>
      </w:r>
      <w:r>
        <w:t>way alerted to concerns about an adult in contact with a child then they should raise this with the Club DSO for further guidance in the first</w:t>
      </w:r>
      <w:r>
        <w:rPr>
          <w:spacing w:val="-2"/>
        </w:rPr>
        <w:t xml:space="preserve"> </w:t>
      </w:r>
      <w:r>
        <w:t>instance.</w:t>
      </w:r>
    </w:p>
    <w:p w:rsidR="00E562BD" w:rsidRDefault="0086322B">
      <w:pPr>
        <w:pStyle w:val="ListParagraph"/>
        <w:numPr>
          <w:ilvl w:val="2"/>
          <w:numId w:val="2"/>
        </w:numPr>
        <w:tabs>
          <w:tab w:val="left" w:pos="961"/>
          <w:tab w:val="left" w:pos="962"/>
        </w:tabs>
        <w:spacing w:before="1"/>
        <w:ind w:left="973" w:right="690" w:hanging="360"/>
        <w:rPr>
          <w:rFonts w:ascii="Symbol" w:hAnsi="Symbol"/>
        </w:rPr>
      </w:pPr>
      <w:r>
        <w:t xml:space="preserve">However, if </w:t>
      </w:r>
      <w:r>
        <w:rPr>
          <w:spacing w:val="-3"/>
        </w:rPr>
        <w:t xml:space="preserve">there are any </w:t>
      </w:r>
      <w:r>
        <w:rPr>
          <w:spacing w:val="-4"/>
        </w:rPr>
        <w:t xml:space="preserve">concerns </w:t>
      </w:r>
      <w:r>
        <w:rPr>
          <w:spacing w:val="-3"/>
        </w:rPr>
        <w:t xml:space="preserve">about </w:t>
      </w:r>
      <w:r>
        <w:t xml:space="preserve">a </w:t>
      </w:r>
      <w:r>
        <w:rPr>
          <w:spacing w:val="-4"/>
        </w:rPr>
        <w:t xml:space="preserve">child’s immediate safety </w:t>
      </w:r>
      <w:r>
        <w:t xml:space="preserve">or </w:t>
      </w:r>
      <w:r>
        <w:rPr>
          <w:spacing w:val="-3"/>
        </w:rPr>
        <w:t xml:space="preserve">welfare </w:t>
      </w:r>
      <w:r>
        <w:t xml:space="preserve">a </w:t>
      </w:r>
      <w:r>
        <w:rPr>
          <w:spacing w:val="-4"/>
        </w:rPr>
        <w:t xml:space="preserve">referral </w:t>
      </w:r>
      <w:r>
        <w:rPr>
          <w:spacing w:val="-3"/>
        </w:rPr>
        <w:t xml:space="preserve">to the </w:t>
      </w:r>
      <w:r>
        <w:rPr>
          <w:spacing w:val="-4"/>
        </w:rPr>
        <w:t xml:space="preserve">Police </w:t>
      </w:r>
      <w:r>
        <w:t xml:space="preserve">or </w:t>
      </w:r>
      <w:r>
        <w:rPr>
          <w:spacing w:val="-3"/>
        </w:rPr>
        <w:t xml:space="preserve">East </w:t>
      </w:r>
      <w:r>
        <w:rPr>
          <w:spacing w:val="-4"/>
        </w:rPr>
        <w:t xml:space="preserve">Cheshire Children’s Services should </w:t>
      </w:r>
      <w:r>
        <w:rPr>
          <w:spacing w:val="-3"/>
        </w:rPr>
        <w:t xml:space="preserve">be made and then the DSO should </w:t>
      </w:r>
      <w:r>
        <w:t xml:space="preserve">be </w:t>
      </w:r>
      <w:r>
        <w:rPr>
          <w:spacing w:val="-4"/>
        </w:rPr>
        <w:t xml:space="preserve">informed </w:t>
      </w:r>
      <w:r>
        <w:t>straight away.</w:t>
      </w:r>
    </w:p>
    <w:p w:rsidR="00E562BD" w:rsidRDefault="0086322B">
      <w:pPr>
        <w:pStyle w:val="ListParagraph"/>
        <w:numPr>
          <w:ilvl w:val="2"/>
          <w:numId w:val="2"/>
        </w:numPr>
        <w:tabs>
          <w:tab w:val="left" w:pos="961"/>
          <w:tab w:val="left" w:pos="962"/>
        </w:tabs>
        <w:spacing w:line="279" w:lineRule="exact"/>
        <w:ind w:left="961" w:hanging="348"/>
        <w:rPr>
          <w:rFonts w:ascii="Symbol" w:hAnsi="Symbol"/>
        </w:rPr>
      </w:pPr>
      <w:r>
        <w:t xml:space="preserve">Host families are required </w:t>
      </w:r>
      <w:r>
        <w:rPr>
          <w:spacing w:val="-3"/>
        </w:rPr>
        <w:t xml:space="preserve">to </w:t>
      </w:r>
      <w:r>
        <w:t>contribute to the drafting of the Placement Plan for each</w:t>
      </w:r>
      <w:r>
        <w:rPr>
          <w:spacing w:val="24"/>
        </w:rPr>
        <w:t xml:space="preserve"> </w:t>
      </w:r>
      <w:r>
        <w:t>player,</w:t>
      </w:r>
    </w:p>
    <w:p w:rsidR="00E562BD" w:rsidRDefault="0086322B">
      <w:pPr>
        <w:pStyle w:val="BodyText"/>
        <w:ind w:left="973" w:right="877"/>
      </w:pPr>
      <w:proofErr w:type="gramStart"/>
      <w:r>
        <w:t>including</w:t>
      </w:r>
      <w:proofErr w:type="gramEnd"/>
      <w:r>
        <w:t xml:space="preserve"> highlighting any ‘house rules’, which will be agreed by all parties before any placement can commence.</w:t>
      </w:r>
    </w:p>
    <w:p w:rsidR="00E562BD" w:rsidRDefault="0086322B">
      <w:pPr>
        <w:pStyle w:val="ListParagraph"/>
        <w:numPr>
          <w:ilvl w:val="2"/>
          <w:numId w:val="2"/>
        </w:numPr>
        <w:tabs>
          <w:tab w:val="left" w:pos="961"/>
          <w:tab w:val="left" w:pos="962"/>
        </w:tabs>
        <w:spacing w:before="1"/>
        <w:ind w:left="973" w:right="735" w:hanging="360"/>
        <w:rPr>
          <w:rFonts w:ascii="Symbol" w:hAnsi="Symbol"/>
        </w:rPr>
      </w:pPr>
      <w:r>
        <w:t xml:space="preserve">Host families will </w:t>
      </w:r>
      <w:r>
        <w:rPr>
          <w:spacing w:val="-3"/>
        </w:rPr>
        <w:t xml:space="preserve">be </w:t>
      </w:r>
      <w:r>
        <w:t>required to attend Safeguarding Children training, first aid training and other meetings/learning</w:t>
      </w:r>
      <w:r>
        <w:rPr>
          <w:spacing w:val="-13"/>
        </w:rPr>
        <w:t xml:space="preserve"> </w:t>
      </w:r>
      <w:r>
        <w:t>opportunities</w:t>
      </w:r>
      <w:r>
        <w:rPr>
          <w:spacing w:val="-9"/>
        </w:rPr>
        <w:t xml:space="preserve"> </w:t>
      </w:r>
      <w:r>
        <w:t>to</w:t>
      </w:r>
      <w:r>
        <w:rPr>
          <w:spacing w:val="-11"/>
        </w:rPr>
        <w:t xml:space="preserve"> </w:t>
      </w:r>
      <w:r>
        <w:t>support</w:t>
      </w:r>
      <w:r>
        <w:rPr>
          <w:spacing w:val="-9"/>
        </w:rPr>
        <w:t xml:space="preserve"> </w:t>
      </w:r>
      <w:r>
        <w:t>their</w:t>
      </w:r>
      <w:r>
        <w:rPr>
          <w:spacing w:val="-11"/>
        </w:rPr>
        <w:t xml:space="preserve"> </w:t>
      </w:r>
      <w:r>
        <w:t>role</w:t>
      </w:r>
      <w:r>
        <w:rPr>
          <w:spacing w:val="-10"/>
        </w:rPr>
        <w:t xml:space="preserve"> </w:t>
      </w:r>
      <w:r>
        <w:t>and</w:t>
      </w:r>
      <w:r>
        <w:rPr>
          <w:spacing w:val="-11"/>
        </w:rPr>
        <w:t xml:space="preserve"> </w:t>
      </w:r>
      <w:r>
        <w:t>responsibilities</w:t>
      </w:r>
      <w:r>
        <w:rPr>
          <w:spacing w:val="-10"/>
        </w:rPr>
        <w:t xml:space="preserve"> </w:t>
      </w:r>
      <w:r>
        <w:t>as</w:t>
      </w:r>
      <w:r>
        <w:rPr>
          <w:spacing w:val="-10"/>
        </w:rPr>
        <w:t xml:space="preserve"> </w:t>
      </w:r>
      <w:r>
        <w:t>requested</w:t>
      </w:r>
      <w:r>
        <w:rPr>
          <w:spacing w:val="-11"/>
        </w:rPr>
        <w:t xml:space="preserve"> </w:t>
      </w:r>
      <w:r>
        <w:t>by</w:t>
      </w:r>
      <w:r>
        <w:rPr>
          <w:spacing w:val="-9"/>
        </w:rPr>
        <w:t xml:space="preserve"> </w:t>
      </w:r>
      <w:r>
        <w:t>the</w:t>
      </w:r>
      <w:r>
        <w:rPr>
          <w:spacing w:val="-12"/>
        </w:rPr>
        <w:t xml:space="preserve"> </w:t>
      </w:r>
      <w:r>
        <w:t>Club.</w:t>
      </w:r>
    </w:p>
    <w:p w:rsidR="00E562BD" w:rsidRDefault="0086322B">
      <w:pPr>
        <w:pStyle w:val="ListParagraph"/>
        <w:numPr>
          <w:ilvl w:val="2"/>
          <w:numId w:val="2"/>
        </w:numPr>
        <w:tabs>
          <w:tab w:val="left" w:pos="961"/>
          <w:tab w:val="left" w:pos="962"/>
        </w:tabs>
        <w:spacing w:before="1" w:line="279" w:lineRule="exact"/>
        <w:ind w:left="961" w:hanging="348"/>
        <w:rPr>
          <w:rFonts w:ascii="Symbol" w:hAnsi="Symbol"/>
        </w:rPr>
      </w:pPr>
      <w:r>
        <w:t xml:space="preserve">Host families are required </w:t>
      </w:r>
      <w:r>
        <w:rPr>
          <w:spacing w:val="-3"/>
        </w:rPr>
        <w:t xml:space="preserve">to </w:t>
      </w:r>
      <w:r>
        <w:t xml:space="preserve">report any persistent infringements of house rules </w:t>
      </w:r>
      <w:r>
        <w:rPr>
          <w:spacing w:val="-3"/>
        </w:rPr>
        <w:t xml:space="preserve">to </w:t>
      </w:r>
      <w:r>
        <w:t>the</w:t>
      </w:r>
      <w:r>
        <w:rPr>
          <w:spacing w:val="-19"/>
        </w:rPr>
        <w:t xml:space="preserve"> </w:t>
      </w:r>
      <w:r>
        <w:t>Club.</w:t>
      </w:r>
    </w:p>
    <w:p w:rsidR="00E562BD" w:rsidRDefault="0086322B">
      <w:pPr>
        <w:pStyle w:val="ListParagraph"/>
        <w:numPr>
          <w:ilvl w:val="2"/>
          <w:numId w:val="2"/>
        </w:numPr>
        <w:tabs>
          <w:tab w:val="left" w:pos="961"/>
          <w:tab w:val="left" w:pos="962"/>
        </w:tabs>
        <w:ind w:left="973" w:right="475" w:hanging="360"/>
        <w:rPr>
          <w:rFonts w:ascii="Symbol" w:hAnsi="Symbol"/>
        </w:rPr>
      </w:pPr>
      <w:r>
        <w:t>Host</w:t>
      </w:r>
      <w:r>
        <w:rPr>
          <w:spacing w:val="-2"/>
        </w:rPr>
        <w:t xml:space="preserve"> </w:t>
      </w:r>
      <w:r>
        <w:t>families</w:t>
      </w:r>
      <w:r>
        <w:rPr>
          <w:spacing w:val="-3"/>
        </w:rPr>
        <w:t xml:space="preserve"> </w:t>
      </w:r>
      <w:r>
        <w:t>will</w:t>
      </w:r>
      <w:r>
        <w:rPr>
          <w:spacing w:val="-3"/>
        </w:rPr>
        <w:t xml:space="preserve"> </w:t>
      </w:r>
      <w:r>
        <w:t>provide</w:t>
      </w:r>
      <w:r>
        <w:rPr>
          <w:spacing w:val="-2"/>
        </w:rPr>
        <w:t xml:space="preserve"> </w:t>
      </w:r>
      <w:r>
        <w:t>a</w:t>
      </w:r>
      <w:r>
        <w:rPr>
          <w:spacing w:val="-6"/>
        </w:rPr>
        <w:t xml:space="preserve"> </w:t>
      </w:r>
      <w:r>
        <w:t>single</w:t>
      </w:r>
      <w:r>
        <w:rPr>
          <w:spacing w:val="-3"/>
        </w:rPr>
        <w:t xml:space="preserve"> </w:t>
      </w:r>
      <w:r>
        <w:t>bedroom</w:t>
      </w:r>
      <w:r>
        <w:rPr>
          <w:spacing w:val="-2"/>
        </w:rPr>
        <w:t xml:space="preserve"> </w:t>
      </w:r>
      <w:r>
        <w:t>for</w:t>
      </w:r>
      <w:r>
        <w:rPr>
          <w:spacing w:val="-2"/>
        </w:rPr>
        <w:t xml:space="preserve"> </w:t>
      </w:r>
      <w:r>
        <w:t>each</w:t>
      </w:r>
      <w:r>
        <w:rPr>
          <w:spacing w:val="-6"/>
        </w:rPr>
        <w:t xml:space="preserve"> </w:t>
      </w:r>
      <w:r>
        <w:t>Young</w:t>
      </w:r>
      <w:r>
        <w:rPr>
          <w:spacing w:val="-4"/>
        </w:rPr>
        <w:t xml:space="preserve"> </w:t>
      </w:r>
      <w:r>
        <w:t>Player</w:t>
      </w:r>
      <w:r>
        <w:rPr>
          <w:spacing w:val="-4"/>
        </w:rPr>
        <w:t xml:space="preserve"> </w:t>
      </w:r>
      <w:r>
        <w:t>placed,</w:t>
      </w:r>
      <w:r>
        <w:rPr>
          <w:spacing w:val="-3"/>
        </w:rPr>
        <w:t xml:space="preserve"> </w:t>
      </w:r>
      <w:r>
        <w:t>unless</w:t>
      </w:r>
      <w:r>
        <w:rPr>
          <w:spacing w:val="-3"/>
        </w:rPr>
        <w:t xml:space="preserve"> </w:t>
      </w:r>
      <w:r>
        <w:t>it</w:t>
      </w:r>
      <w:r>
        <w:rPr>
          <w:spacing w:val="-3"/>
        </w:rPr>
        <w:t xml:space="preserve"> </w:t>
      </w:r>
      <w:r>
        <w:t>has</w:t>
      </w:r>
      <w:r>
        <w:rPr>
          <w:spacing w:val="-3"/>
        </w:rPr>
        <w:t xml:space="preserve"> </w:t>
      </w:r>
      <w:r>
        <w:t>been</w:t>
      </w:r>
      <w:r>
        <w:rPr>
          <w:spacing w:val="-3"/>
        </w:rPr>
        <w:t xml:space="preserve"> </w:t>
      </w:r>
      <w:r>
        <w:t>agreed</w:t>
      </w:r>
      <w:r>
        <w:rPr>
          <w:spacing w:val="-4"/>
        </w:rPr>
        <w:t xml:space="preserve"> </w:t>
      </w:r>
      <w:r>
        <w:t xml:space="preserve">in advance </w:t>
      </w:r>
      <w:r>
        <w:rPr>
          <w:spacing w:val="-3"/>
        </w:rPr>
        <w:t xml:space="preserve">by </w:t>
      </w:r>
      <w:r>
        <w:t xml:space="preserve">the Club </w:t>
      </w:r>
      <w:r>
        <w:rPr>
          <w:spacing w:val="-3"/>
        </w:rPr>
        <w:t xml:space="preserve">to </w:t>
      </w:r>
      <w:r>
        <w:t>permit two players to</w:t>
      </w:r>
      <w:r>
        <w:rPr>
          <w:spacing w:val="-3"/>
        </w:rPr>
        <w:t xml:space="preserve"> </w:t>
      </w:r>
      <w:r>
        <w:t>share.</w:t>
      </w:r>
    </w:p>
    <w:p w:rsidR="00E562BD" w:rsidRDefault="0086322B">
      <w:pPr>
        <w:pStyle w:val="ListParagraph"/>
        <w:numPr>
          <w:ilvl w:val="2"/>
          <w:numId w:val="2"/>
        </w:numPr>
        <w:tabs>
          <w:tab w:val="left" w:pos="961"/>
          <w:tab w:val="left" w:pos="962"/>
        </w:tabs>
        <w:ind w:left="973" w:right="294" w:hanging="360"/>
        <w:rPr>
          <w:rFonts w:ascii="Symbol" w:hAnsi="Symbol"/>
        </w:rPr>
      </w:pPr>
      <w:r>
        <w:t>The host family should always inform the club in advance if the player’s bedroom is required for another</w:t>
      </w:r>
      <w:r>
        <w:rPr>
          <w:spacing w:val="-3"/>
        </w:rPr>
        <w:t xml:space="preserve"> </w:t>
      </w:r>
      <w:r>
        <w:t>person</w:t>
      </w:r>
      <w:r>
        <w:rPr>
          <w:spacing w:val="-7"/>
        </w:rPr>
        <w:t xml:space="preserve"> </w:t>
      </w:r>
      <w:r>
        <w:t>whilst</w:t>
      </w:r>
      <w:r>
        <w:rPr>
          <w:spacing w:val="-4"/>
        </w:rPr>
        <w:t xml:space="preserve"> </w:t>
      </w:r>
      <w:r>
        <w:t>the</w:t>
      </w:r>
      <w:r>
        <w:rPr>
          <w:spacing w:val="-3"/>
        </w:rPr>
        <w:t xml:space="preserve"> </w:t>
      </w:r>
      <w:r>
        <w:t>young</w:t>
      </w:r>
      <w:r>
        <w:rPr>
          <w:spacing w:val="-3"/>
        </w:rPr>
        <w:t xml:space="preserve"> </w:t>
      </w:r>
      <w:r>
        <w:t>player</w:t>
      </w:r>
      <w:r>
        <w:rPr>
          <w:spacing w:val="-2"/>
        </w:rPr>
        <w:t xml:space="preserve"> </w:t>
      </w:r>
      <w:r>
        <w:t>is</w:t>
      </w:r>
      <w:r>
        <w:rPr>
          <w:spacing w:val="-5"/>
        </w:rPr>
        <w:t xml:space="preserve"> </w:t>
      </w:r>
      <w:r>
        <w:t>on</w:t>
      </w:r>
      <w:r>
        <w:rPr>
          <w:spacing w:val="-5"/>
        </w:rPr>
        <w:t xml:space="preserve"> </w:t>
      </w:r>
      <w:r>
        <w:t>leave,</w:t>
      </w:r>
      <w:r>
        <w:rPr>
          <w:spacing w:val="-2"/>
        </w:rPr>
        <w:t xml:space="preserve"> </w:t>
      </w:r>
      <w:r>
        <w:t>away</w:t>
      </w:r>
      <w:r>
        <w:rPr>
          <w:spacing w:val="-1"/>
        </w:rPr>
        <w:t xml:space="preserve"> </w:t>
      </w:r>
      <w:r>
        <w:t>playing</w:t>
      </w:r>
      <w:r>
        <w:rPr>
          <w:spacing w:val="-5"/>
        </w:rPr>
        <w:t xml:space="preserve"> </w:t>
      </w:r>
      <w:r>
        <w:t>or</w:t>
      </w:r>
      <w:r>
        <w:rPr>
          <w:spacing w:val="-4"/>
        </w:rPr>
        <w:t xml:space="preserve"> </w:t>
      </w:r>
      <w:r>
        <w:t>is</w:t>
      </w:r>
      <w:r>
        <w:rPr>
          <w:spacing w:val="-3"/>
        </w:rPr>
        <w:t xml:space="preserve"> </w:t>
      </w:r>
      <w:r>
        <w:t>legitimately</w:t>
      </w:r>
      <w:r>
        <w:rPr>
          <w:spacing w:val="-3"/>
        </w:rPr>
        <w:t xml:space="preserve"> </w:t>
      </w:r>
      <w:r>
        <w:t>absent</w:t>
      </w:r>
      <w:r>
        <w:rPr>
          <w:spacing w:val="-3"/>
        </w:rPr>
        <w:t xml:space="preserve"> </w:t>
      </w:r>
      <w:r>
        <w:t>from</w:t>
      </w:r>
      <w:r>
        <w:rPr>
          <w:spacing w:val="-3"/>
        </w:rPr>
        <w:t xml:space="preserve"> </w:t>
      </w:r>
      <w:r>
        <w:t>the</w:t>
      </w:r>
      <w:r>
        <w:rPr>
          <w:spacing w:val="-2"/>
        </w:rPr>
        <w:t xml:space="preserve"> </w:t>
      </w:r>
      <w:r>
        <w:t>host family home but is still registered as living there e.g. player is</w:t>
      </w:r>
      <w:r>
        <w:rPr>
          <w:spacing w:val="-24"/>
        </w:rPr>
        <w:t xml:space="preserve"> </w:t>
      </w:r>
      <w:r>
        <w:t>resident.</w:t>
      </w:r>
    </w:p>
    <w:p w:rsidR="00E562BD" w:rsidRDefault="0086322B">
      <w:pPr>
        <w:pStyle w:val="ListParagraph"/>
        <w:numPr>
          <w:ilvl w:val="2"/>
          <w:numId w:val="2"/>
        </w:numPr>
        <w:tabs>
          <w:tab w:val="left" w:pos="961"/>
          <w:tab w:val="left" w:pos="962"/>
        </w:tabs>
        <w:ind w:left="973" w:right="628" w:hanging="360"/>
        <w:rPr>
          <w:rFonts w:ascii="Symbol" w:hAnsi="Symbol"/>
        </w:rPr>
      </w:pPr>
      <w:r>
        <w:t>All host families will be expected to befriend, nurture and support young players, including them wherever</w:t>
      </w:r>
      <w:r>
        <w:rPr>
          <w:spacing w:val="-3"/>
        </w:rPr>
        <w:t xml:space="preserve"> </w:t>
      </w:r>
      <w:r>
        <w:t>possible</w:t>
      </w:r>
      <w:r>
        <w:rPr>
          <w:spacing w:val="-4"/>
        </w:rPr>
        <w:t xml:space="preserve"> </w:t>
      </w:r>
      <w:r>
        <w:t>in</w:t>
      </w:r>
      <w:r>
        <w:rPr>
          <w:spacing w:val="-4"/>
        </w:rPr>
        <w:t xml:space="preserve"> </w:t>
      </w:r>
      <w:r>
        <w:t>the</w:t>
      </w:r>
      <w:r>
        <w:rPr>
          <w:spacing w:val="-6"/>
        </w:rPr>
        <w:t xml:space="preserve"> </w:t>
      </w:r>
      <w:r>
        <w:t>social</w:t>
      </w:r>
      <w:r>
        <w:rPr>
          <w:spacing w:val="-3"/>
        </w:rPr>
        <w:t xml:space="preserve"> </w:t>
      </w:r>
      <w:r>
        <w:t>activities</w:t>
      </w:r>
      <w:r>
        <w:rPr>
          <w:spacing w:val="-4"/>
        </w:rPr>
        <w:t xml:space="preserve"> </w:t>
      </w:r>
      <w:r>
        <w:t>of</w:t>
      </w:r>
      <w:r>
        <w:rPr>
          <w:spacing w:val="-8"/>
        </w:rPr>
        <w:t xml:space="preserve"> </w:t>
      </w:r>
      <w:r>
        <w:t>the</w:t>
      </w:r>
      <w:r>
        <w:rPr>
          <w:spacing w:val="-1"/>
        </w:rPr>
        <w:t xml:space="preserve"> </w:t>
      </w:r>
      <w:r>
        <w:t>household,</w:t>
      </w:r>
      <w:r>
        <w:rPr>
          <w:spacing w:val="-3"/>
        </w:rPr>
        <w:t xml:space="preserve"> </w:t>
      </w:r>
      <w:r>
        <w:t>especially</w:t>
      </w:r>
      <w:r>
        <w:rPr>
          <w:spacing w:val="-6"/>
        </w:rPr>
        <w:t xml:space="preserve"> </w:t>
      </w:r>
      <w:r>
        <w:t>mealtimes,</w:t>
      </w:r>
      <w:r>
        <w:rPr>
          <w:spacing w:val="-4"/>
        </w:rPr>
        <w:t xml:space="preserve"> </w:t>
      </w:r>
      <w:r>
        <w:t>the</w:t>
      </w:r>
      <w:r>
        <w:rPr>
          <w:spacing w:val="-2"/>
        </w:rPr>
        <w:t xml:space="preserve"> </w:t>
      </w:r>
      <w:r>
        <w:t>watching</w:t>
      </w:r>
      <w:r>
        <w:rPr>
          <w:spacing w:val="-5"/>
        </w:rPr>
        <w:t xml:space="preserve"> </w:t>
      </w:r>
      <w:r>
        <w:t>of</w:t>
      </w:r>
      <w:r>
        <w:rPr>
          <w:spacing w:val="-4"/>
        </w:rPr>
        <w:t xml:space="preserve"> </w:t>
      </w:r>
      <w:r>
        <w:t>TV and playing of music etc. They should be given a feeling of belonging within the</w:t>
      </w:r>
      <w:r>
        <w:rPr>
          <w:spacing w:val="-30"/>
        </w:rPr>
        <w:t xml:space="preserve"> </w:t>
      </w:r>
      <w:r>
        <w:t>family.</w:t>
      </w:r>
    </w:p>
    <w:p w:rsidR="00E562BD" w:rsidRDefault="0086322B">
      <w:pPr>
        <w:pStyle w:val="ListParagraph"/>
        <w:numPr>
          <w:ilvl w:val="2"/>
          <w:numId w:val="2"/>
        </w:numPr>
        <w:tabs>
          <w:tab w:val="left" w:pos="961"/>
          <w:tab w:val="left" w:pos="962"/>
        </w:tabs>
        <w:ind w:left="973" w:right="410" w:hanging="360"/>
        <w:rPr>
          <w:rFonts w:ascii="Symbol" w:hAnsi="Symbol"/>
        </w:rPr>
      </w:pPr>
      <w:r>
        <w:t>The</w:t>
      </w:r>
      <w:r>
        <w:rPr>
          <w:spacing w:val="-4"/>
        </w:rPr>
        <w:t xml:space="preserve"> </w:t>
      </w:r>
      <w:r>
        <w:t>host</w:t>
      </w:r>
      <w:r>
        <w:rPr>
          <w:spacing w:val="-2"/>
        </w:rPr>
        <w:t xml:space="preserve"> </w:t>
      </w:r>
      <w:r>
        <w:t>family</w:t>
      </w:r>
      <w:r>
        <w:rPr>
          <w:spacing w:val="-4"/>
        </w:rPr>
        <w:t xml:space="preserve"> </w:t>
      </w:r>
      <w:r>
        <w:t>are</w:t>
      </w:r>
      <w:r>
        <w:rPr>
          <w:spacing w:val="-5"/>
        </w:rPr>
        <w:t xml:space="preserve"> </w:t>
      </w:r>
      <w:r>
        <w:t>entrusted</w:t>
      </w:r>
      <w:r>
        <w:rPr>
          <w:spacing w:val="-3"/>
        </w:rPr>
        <w:t xml:space="preserve"> </w:t>
      </w:r>
      <w:r>
        <w:t>to</w:t>
      </w:r>
      <w:r>
        <w:rPr>
          <w:spacing w:val="-6"/>
        </w:rPr>
        <w:t xml:space="preserve"> </w:t>
      </w:r>
      <w:r>
        <w:t>maintain</w:t>
      </w:r>
      <w:r>
        <w:rPr>
          <w:spacing w:val="-5"/>
        </w:rPr>
        <w:t xml:space="preserve"> </w:t>
      </w:r>
      <w:r>
        <w:t>a</w:t>
      </w:r>
      <w:r>
        <w:rPr>
          <w:spacing w:val="-3"/>
        </w:rPr>
        <w:t xml:space="preserve"> </w:t>
      </w:r>
      <w:r>
        <w:t>professional</w:t>
      </w:r>
      <w:r>
        <w:rPr>
          <w:spacing w:val="-3"/>
        </w:rPr>
        <w:t xml:space="preserve"> </w:t>
      </w:r>
      <w:r>
        <w:t>caring</w:t>
      </w:r>
      <w:r>
        <w:rPr>
          <w:spacing w:val="-4"/>
        </w:rPr>
        <w:t xml:space="preserve"> </w:t>
      </w:r>
      <w:r>
        <w:t>relationship</w:t>
      </w:r>
      <w:r>
        <w:rPr>
          <w:spacing w:val="-4"/>
        </w:rPr>
        <w:t xml:space="preserve"> </w:t>
      </w:r>
      <w:r>
        <w:t>with</w:t>
      </w:r>
      <w:r>
        <w:rPr>
          <w:spacing w:val="-4"/>
        </w:rPr>
        <w:t xml:space="preserve"> </w:t>
      </w:r>
      <w:r>
        <w:t>the</w:t>
      </w:r>
      <w:r>
        <w:rPr>
          <w:spacing w:val="-2"/>
        </w:rPr>
        <w:t xml:space="preserve"> </w:t>
      </w:r>
      <w:r>
        <w:t>Young</w:t>
      </w:r>
      <w:r>
        <w:rPr>
          <w:spacing w:val="-6"/>
        </w:rPr>
        <w:t xml:space="preserve"> </w:t>
      </w:r>
      <w:r>
        <w:t>Player</w:t>
      </w:r>
      <w:r>
        <w:rPr>
          <w:spacing w:val="-3"/>
        </w:rPr>
        <w:t xml:space="preserve"> </w:t>
      </w:r>
      <w:r>
        <w:t>and under</w:t>
      </w:r>
      <w:r>
        <w:rPr>
          <w:spacing w:val="-3"/>
        </w:rPr>
        <w:t xml:space="preserve"> </w:t>
      </w:r>
      <w:r>
        <w:t>no</w:t>
      </w:r>
      <w:r>
        <w:rPr>
          <w:spacing w:val="-2"/>
        </w:rPr>
        <w:t xml:space="preserve"> </w:t>
      </w:r>
      <w:r>
        <w:t>circumstance</w:t>
      </w:r>
      <w:r>
        <w:rPr>
          <w:spacing w:val="-2"/>
        </w:rPr>
        <w:t xml:space="preserve"> </w:t>
      </w:r>
      <w:r>
        <w:t>is</w:t>
      </w:r>
      <w:r>
        <w:rPr>
          <w:spacing w:val="-5"/>
        </w:rPr>
        <w:t xml:space="preserve"> </w:t>
      </w:r>
      <w:r>
        <w:t>any</w:t>
      </w:r>
      <w:r>
        <w:rPr>
          <w:spacing w:val="-2"/>
        </w:rPr>
        <w:t xml:space="preserve"> </w:t>
      </w:r>
      <w:r>
        <w:t>form</w:t>
      </w:r>
      <w:r>
        <w:rPr>
          <w:spacing w:val="-4"/>
        </w:rPr>
        <w:t xml:space="preserve"> </w:t>
      </w:r>
      <w:r>
        <w:t>of</w:t>
      </w:r>
      <w:r>
        <w:rPr>
          <w:spacing w:val="-3"/>
        </w:rPr>
        <w:t xml:space="preserve"> </w:t>
      </w:r>
      <w:r>
        <w:t>personal</w:t>
      </w:r>
      <w:r>
        <w:rPr>
          <w:spacing w:val="-8"/>
        </w:rPr>
        <w:t xml:space="preserve"> </w:t>
      </w:r>
      <w:r>
        <w:t>intimate</w:t>
      </w:r>
      <w:r>
        <w:rPr>
          <w:spacing w:val="-2"/>
        </w:rPr>
        <w:t xml:space="preserve"> </w:t>
      </w:r>
      <w:r>
        <w:t>relationship</w:t>
      </w:r>
      <w:r>
        <w:rPr>
          <w:spacing w:val="-5"/>
        </w:rPr>
        <w:t xml:space="preserve"> </w:t>
      </w:r>
      <w:r>
        <w:t>permitted,</w:t>
      </w:r>
      <w:r>
        <w:rPr>
          <w:spacing w:val="-3"/>
        </w:rPr>
        <w:t xml:space="preserve"> </w:t>
      </w:r>
      <w:r>
        <w:t>irrespective</w:t>
      </w:r>
      <w:r>
        <w:rPr>
          <w:spacing w:val="-5"/>
        </w:rPr>
        <w:t xml:space="preserve"> </w:t>
      </w:r>
      <w:r>
        <w:t>of</w:t>
      </w:r>
      <w:r>
        <w:rPr>
          <w:spacing w:val="-5"/>
        </w:rPr>
        <w:t xml:space="preserve"> </w:t>
      </w:r>
      <w:r>
        <w:t>the</w:t>
      </w:r>
      <w:r>
        <w:rPr>
          <w:spacing w:val="-2"/>
        </w:rPr>
        <w:t xml:space="preserve"> </w:t>
      </w:r>
      <w:r>
        <w:rPr>
          <w:spacing w:val="-3"/>
        </w:rPr>
        <w:t xml:space="preserve">age </w:t>
      </w:r>
      <w:r>
        <w:t>of either the young player or the person from the household, whether a relative or any visiting friend of the</w:t>
      </w:r>
      <w:r>
        <w:rPr>
          <w:spacing w:val="-3"/>
        </w:rPr>
        <w:t xml:space="preserve"> </w:t>
      </w:r>
      <w:r>
        <w:t>family.</w:t>
      </w:r>
    </w:p>
    <w:p w:rsidR="00E562BD" w:rsidRDefault="0086322B">
      <w:pPr>
        <w:pStyle w:val="ListParagraph"/>
        <w:numPr>
          <w:ilvl w:val="2"/>
          <w:numId w:val="2"/>
        </w:numPr>
        <w:tabs>
          <w:tab w:val="left" w:pos="961"/>
          <w:tab w:val="left" w:pos="962"/>
        </w:tabs>
        <w:ind w:left="973" w:right="801" w:hanging="360"/>
        <w:rPr>
          <w:rFonts w:ascii="Symbol" w:hAnsi="Symbol"/>
        </w:rPr>
      </w:pPr>
      <w:r>
        <w:t>The Duty of care that exists is implicit.</w:t>
      </w:r>
      <w:r>
        <w:rPr>
          <w:spacing w:val="-5"/>
        </w:rPr>
        <w:t xml:space="preserve"> </w:t>
      </w:r>
      <w:r>
        <w:t>If a relationship appears to be developing, then immediate contact</w:t>
      </w:r>
      <w:r>
        <w:rPr>
          <w:spacing w:val="-5"/>
        </w:rPr>
        <w:t xml:space="preserve"> </w:t>
      </w:r>
      <w:r>
        <w:t>with</w:t>
      </w:r>
      <w:r>
        <w:rPr>
          <w:spacing w:val="-3"/>
        </w:rPr>
        <w:t xml:space="preserve"> </w:t>
      </w:r>
      <w:r>
        <w:t>the</w:t>
      </w:r>
      <w:r>
        <w:rPr>
          <w:spacing w:val="-4"/>
        </w:rPr>
        <w:t xml:space="preserve"> </w:t>
      </w:r>
      <w:r>
        <w:t>Club’s</w:t>
      </w:r>
      <w:r>
        <w:rPr>
          <w:spacing w:val="-5"/>
        </w:rPr>
        <w:t xml:space="preserve"> </w:t>
      </w:r>
      <w:r>
        <w:t>DSO</w:t>
      </w:r>
      <w:r>
        <w:rPr>
          <w:spacing w:val="-2"/>
        </w:rPr>
        <w:t xml:space="preserve"> </w:t>
      </w:r>
      <w:r>
        <w:t>is</w:t>
      </w:r>
      <w:r>
        <w:rPr>
          <w:spacing w:val="-3"/>
        </w:rPr>
        <w:t xml:space="preserve"> </w:t>
      </w:r>
      <w:r>
        <w:t>necessary</w:t>
      </w:r>
      <w:r>
        <w:rPr>
          <w:spacing w:val="-2"/>
        </w:rPr>
        <w:t xml:space="preserve"> </w:t>
      </w:r>
      <w:r>
        <w:t>so</w:t>
      </w:r>
      <w:r>
        <w:rPr>
          <w:spacing w:val="-2"/>
        </w:rPr>
        <w:t xml:space="preserve"> </w:t>
      </w:r>
      <w:r>
        <w:t>that</w:t>
      </w:r>
      <w:r>
        <w:rPr>
          <w:spacing w:val="-1"/>
        </w:rPr>
        <w:t xml:space="preserve"> </w:t>
      </w:r>
      <w:r>
        <w:t>alternative</w:t>
      </w:r>
      <w:r>
        <w:rPr>
          <w:spacing w:val="-2"/>
        </w:rPr>
        <w:t xml:space="preserve"> </w:t>
      </w:r>
      <w:r>
        <w:t>living</w:t>
      </w:r>
      <w:r>
        <w:rPr>
          <w:spacing w:val="-4"/>
        </w:rPr>
        <w:t xml:space="preserve"> </w:t>
      </w:r>
      <w:r>
        <w:t>arrangements</w:t>
      </w:r>
      <w:r>
        <w:rPr>
          <w:spacing w:val="-7"/>
        </w:rPr>
        <w:t xml:space="preserve"> </w:t>
      </w:r>
      <w:r>
        <w:t>can</w:t>
      </w:r>
      <w:r>
        <w:rPr>
          <w:spacing w:val="-4"/>
        </w:rPr>
        <w:t xml:space="preserve"> </w:t>
      </w:r>
      <w:r>
        <w:t>be</w:t>
      </w:r>
      <w:r>
        <w:rPr>
          <w:spacing w:val="-2"/>
        </w:rPr>
        <w:t xml:space="preserve"> </w:t>
      </w:r>
      <w:r>
        <w:t>sought.</w:t>
      </w:r>
    </w:p>
    <w:p w:rsidR="00E562BD" w:rsidRDefault="0086322B">
      <w:pPr>
        <w:pStyle w:val="ListParagraph"/>
        <w:numPr>
          <w:ilvl w:val="2"/>
          <w:numId w:val="2"/>
        </w:numPr>
        <w:tabs>
          <w:tab w:val="left" w:pos="962"/>
        </w:tabs>
        <w:spacing w:line="237" w:lineRule="auto"/>
        <w:ind w:left="973" w:right="642" w:hanging="360"/>
        <w:jc w:val="both"/>
        <w:rPr>
          <w:rFonts w:ascii="Symbol" w:hAnsi="Symbol"/>
        </w:rPr>
      </w:pPr>
      <w:r>
        <w:t>The</w:t>
      </w:r>
      <w:r>
        <w:rPr>
          <w:spacing w:val="-3"/>
        </w:rPr>
        <w:t xml:space="preserve"> </w:t>
      </w:r>
      <w:r>
        <w:t>host</w:t>
      </w:r>
      <w:r>
        <w:rPr>
          <w:spacing w:val="-2"/>
        </w:rPr>
        <w:t xml:space="preserve"> </w:t>
      </w:r>
      <w:r>
        <w:t>family</w:t>
      </w:r>
      <w:r>
        <w:rPr>
          <w:spacing w:val="-3"/>
        </w:rPr>
        <w:t xml:space="preserve"> </w:t>
      </w:r>
      <w:r>
        <w:t>will</w:t>
      </w:r>
      <w:r>
        <w:rPr>
          <w:spacing w:val="-3"/>
        </w:rPr>
        <w:t xml:space="preserve"> </w:t>
      </w:r>
      <w:r>
        <w:t>follow</w:t>
      </w:r>
      <w:r>
        <w:rPr>
          <w:spacing w:val="-3"/>
        </w:rPr>
        <w:t xml:space="preserve"> </w:t>
      </w:r>
      <w:r>
        <w:t>the</w:t>
      </w:r>
      <w:r>
        <w:rPr>
          <w:spacing w:val="-2"/>
        </w:rPr>
        <w:t xml:space="preserve"> </w:t>
      </w:r>
      <w:r>
        <w:t>dietary</w:t>
      </w:r>
      <w:r>
        <w:rPr>
          <w:spacing w:val="-1"/>
        </w:rPr>
        <w:t xml:space="preserve"> </w:t>
      </w:r>
      <w:r>
        <w:t>guidelines</w:t>
      </w:r>
      <w:r>
        <w:rPr>
          <w:spacing w:val="-5"/>
        </w:rPr>
        <w:t xml:space="preserve"> </w:t>
      </w:r>
      <w:r>
        <w:t>provided</w:t>
      </w:r>
      <w:r>
        <w:rPr>
          <w:spacing w:val="-2"/>
        </w:rPr>
        <w:t xml:space="preserve"> </w:t>
      </w:r>
      <w:r>
        <w:t>by</w:t>
      </w:r>
      <w:r>
        <w:rPr>
          <w:spacing w:val="-2"/>
        </w:rPr>
        <w:t xml:space="preserve"> </w:t>
      </w:r>
      <w:r>
        <w:t>the</w:t>
      </w:r>
      <w:r>
        <w:rPr>
          <w:spacing w:val="-6"/>
        </w:rPr>
        <w:t xml:space="preserve"> </w:t>
      </w:r>
      <w:r>
        <w:t>Academy</w:t>
      </w:r>
      <w:r>
        <w:rPr>
          <w:spacing w:val="-2"/>
        </w:rPr>
        <w:t xml:space="preserve"> </w:t>
      </w:r>
      <w:r>
        <w:t>staff</w:t>
      </w:r>
      <w:r>
        <w:rPr>
          <w:spacing w:val="-7"/>
        </w:rPr>
        <w:t xml:space="preserve"> </w:t>
      </w:r>
      <w:r>
        <w:t>at</w:t>
      </w:r>
      <w:r>
        <w:rPr>
          <w:spacing w:val="-2"/>
        </w:rPr>
        <w:t xml:space="preserve"> </w:t>
      </w:r>
      <w:r>
        <w:t>the</w:t>
      </w:r>
      <w:r>
        <w:rPr>
          <w:spacing w:val="-2"/>
        </w:rPr>
        <w:t xml:space="preserve"> </w:t>
      </w:r>
      <w:r>
        <w:t>Club</w:t>
      </w:r>
      <w:r>
        <w:rPr>
          <w:spacing w:val="-3"/>
        </w:rPr>
        <w:t xml:space="preserve"> </w:t>
      </w:r>
      <w:r>
        <w:t>and</w:t>
      </w:r>
      <w:r>
        <w:rPr>
          <w:spacing w:val="-8"/>
        </w:rPr>
        <w:t xml:space="preserve"> </w:t>
      </w:r>
      <w:r>
        <w:t xml:space="preserve">this will include ensuring that there is appropriate food available for the young player to have access </w:t>
      </w:r>
      <w:r>
        <w:rPr>
          <w:spacing w:val="-3"/>
        </w:rPr>
        <w:t xml:space="preserve">to </w:t>
      </w:r>
      <w:r>
        <w:t>upon return to the accommodation following evening matches or</w:t>
      </w:r>
      <w:r>
        <w:rPr>
          <w:spacing w:val="-24"/>
        </w:rPr>
        <w:t xml:space="preserve"> </w:t>
      </w:r>
      <w:r>
        <w:t>training.</w:t>
      </w:r>
    </w:p>
    <w:p w:rsidR="00E562BD" w:rsidRDefault="0086322B">
      <w:pPr>
        <w:pStyle w:val="ListParagraph"/>
        <w:numPr>
          <w:ilvl w:val="2"/>
          <w:numId w:val="2"/>
        </w:numPr>
        <w:tabs>
          <w:tab w:val="left" w:pos="961"/>
          <w:tab w:val="left" w:pos="962"/>
        </w:tabs>
        <w:spacing w:before="1" w:line="237" w:lineRule="auto"/>
        <w:ind w:left="1086" w:right="426" w:hanging="473"/>
        <w:rPr>
          <w:rFonts w:ascii="Symbol" w:hAnsi="Symbol"/>
        </w:rPr>
      </w:pPr>
      <w:r>
        <w:t>The</w:t>
      </w:r>
      <w:r>
        <w:rPr>
          <w:spacing w:val="-2"/>
        </w:rPr>
        <w:t xml:space="preserve"> </w:t>
      </w:r>
      <w:r>
        <w:t>host</w:t>
      </w:r>
      <w:r>
        <w:rPr>
          <w:spacing w:val="-1"/>
        </w:rPr>
        <w:t xml:space="preserve"> </w:t>
      </w:r>
      <w:r>
        <w:t>family</w:t>
      </w:r>
      <w:r>
        <w:rPr>
          <w:spacing w:val="-3"/>
        </w:rPr>
        <w:t xml:space="preserve"> </w:t>
      </w:r>
      <w:r>
        <w:t>will</w:t>
      </w:r>
      <w:r>
        <w:rPr>
          <w:spacing w:val="-2"/>
        </w:rPr>
        <w:t xml:space="preserve"> not</w:t>
      </w:r>
      <w:r>
        <w:rPr>
          <w:spacing w:val="-4"/>
        </w:rPr>
        <w:t xml:space="preserve"> </w:t>
      </w:r>
      <w:r>
        <w:t>offer</w:t>
      </w:r>
      <w:r>
        <w:rPr>
          <w:spacing w:val="-2"/>
        </w:rPr>
        <w:t xml:space="preserve"> </w:t>
      </w:r>
      <w:r>
        <w:t>or</w:t>
      </w:r>
      <w:r>
        <w:rPr>
          <w:spacing w:val="-4"/>
        </w:rPr>
        <w:t xml:space="preserve"> </w:t>
      </w:r>
      <w:r>
        <w:t>encourage</w:t>
      </w:r>
      <w:r>
        <w:rPr>
          <w:spacing w:val="-4"/>
        </w:rPr>
        <w:t xml:space="preserve"> </w:t>
      </w:r>
      <w:r>
        <w:t>Young</w:t>
      </w:r>
      <w:r>
        <w:rPr>
          <w:spacing w:val="-4"/>
        </w:rPr>
        <w:t xml:space="preserve"> </w:t>
      </w:r>
      <w:r>
        <w:t>players</w:t>
      </w:r>
      <w:r>
        <w:rPr>
          <w:spacing w:val="-1"/>
        </w:rPr>
        <w:t xml:space="preserve"> </w:t>
      </w:r>
      <w:r>
        <w:t>to</w:t>
      </w:r>
      <w:r>
        <w:rPr>
          <w:spacing w:val="-1"/>
        </w:rPr>
        <w:t xml:space="preserve"> </w:t>
      </w:r>
      <w:r>
        <w:t>drink,</w:t>
      </w:r>
      <w:r>
        <w:rPr>
          <w:spacing w:val="-4"/>
        </w:rPr>
        <w:t xml:space="preserve"> </w:t>
      </w:r>
      <w:r>
        <w:t>smoke</w:t>
      </w:r>
      <w:r>
        <w:rPr>
          <w:spacing w:val="-4"/>
        </w:rPr>
        <w:t xml:space="preserve"> </w:t>
      </w:r>
      <w:r>
        <w:t>or</w:t>
      </w:r>
      <w:r>
        <w:rPr>
          <w:spacing w:val="-2"/>
        </w:rPr>
        <w:t xml:space="preserve"> </w:t>
      </w:r>
      <w:r>
        <w:t>use</w:t>
      </w:r>
      <w:r>
        <w:rPr>
          <w:spacing w:val="-9"/>
        </w:rPr>
        <w:t xml:space="preserve"> </w:t>
      </w:r>
      <w:r>
        <w:t>any drug</w:t>
      </w:r>
      <w:r>
        <w:rPr>
          <w:spacing w:val="-3"/>
        </w:rPr>
        <w:t xml:space="preserve"> </w:t>
      </w:r>
      <w:r>
        <w:t>that</w:t>
      </w:r>
      <w:r>
        <w:rPr>
          <w:spacing w:val="-1"/>
        </w:rPr>
        <w:t xml:space="preserve"> </w:t>
      </w:r>
      <w:r>
        <w:t>has</w:t>
      </w:r>
      <w:r>
        <w:rPr>
          <w:spacing w:val="-4"/>
        </w:rPr>
        <w:t xml:space="preserve"> </w:t>
      </w:r>
      <w:r>
        <w:t>not been prescribed by the Club’s physiotherapist or by a</w:t>
      </w:r>
      <w:r>
        <w:rPr>
          <w:spacing w:val="-14"/>
        </w:rPr>
        <w:t xml:space="preserve"> </w:t>
      </w:r>
      <w:r>
        <w:t>doctor.</w:t>
      </w:r>
    </w:p>
    <w:p w:rsidR="00E562BD" w:rsidRDefault="0086322B">
      <w:pPr>
        <w:pStyle w:val="ListParagraph"/>
        <w:numPr>
          <w:ilvl w:val="2"/>
          <w:numId w:val="2"/>
        </w:numPr>
        <w:tabs>
          <w:tab w:val="left" w:pos="961"/>
          <w:tab w:val="left" w:pos="962"/>
        </w:tabs>
        <w:spacing w:line="237" w:lineRule="auto"/>
        <w:ind w:left="973" w:right="742" w:hanging="360"/>
        <w:rPr>
          <w:rFonts w:ascii="Symbol" w:hAnsi="Symbol"/>
        </w:rPr>
      </w:pPr>
      <w:r>
        <w:t>The</w:t>
      </w:r>
      <w:r>
        <w:rPr>
          <w:spacing w:val="-2"/>
        </w:rPr>
        <w:t xml:space="preserve"> </w:t>
      </w:r>
      <w:r>
        <w:t>host</w:t>
      </w:r>
      <w:r>
        <w:rPr>
          <w:spacing w:val="-1"/>
        </w:rPr>
        <w:t xml:space="preserve"> </w:t>
      </w:r>
      <w:r>
        <w:t>family</w:t>
      </w:r>
      <w:r>
        <w:rPr>
          <w:spacing w:val="-3"/>
        </w:rPr>
        <w:t xml:space="preserve"> </w:t>
      </w:r>
      <w:r>
        <w:t>will</w:t>
      </w:r>
      <w:r>
        <w:rPr>
          <w:spacing w:val="-2"/>
        </w:rPr>
        <w:t xml:space="preserve"> </w:t>
      </w:r>
      <w:r>
        <w:t>contact</w:t>
      </w:r>
      <w:r>
        <w:rPr>
          <w:spacing w:val="-6"/>
        </w:rPr>
        <w:t xml:space="preserve"> </w:t>
      </w:r>
      <w:r>
        <w:t>the</w:t>
      </w:r>
      <w:r>
        <w:rPr>
          <w:spacing w:val="-1"/>
        </w:rPr>
        <w:t xml:space="preserve"> </w:t>
      </w:r>
      <w:r>
        <w:t>Club</w:t>
      </w:r>
      <w:r>
        <w:rPr>
          <w:spacing w:val="-2"/>
        </w:rPr>
        <w:t xml:space="preserve"> </w:t>
      </w:r>
      <w:r>
        <w:t>if</w:t>
      </w:r>
      <w:r>
        <w:rPr>
          <w:spacing w:val="-7"/>
        </w:rPr>
        <w:t xml:space="preserve"> </w:t>
      </w:r>
      <w:r>
        <w:t>they</w:t>
      </w:r>
      <w:r>
        <w:rPr>
          <w:spacing w:val="-3"/>
        </w:rPr>
        <w:t xml:space="preserve"> </w:t>
      </w:r>
      <w:r>
        <w:t>have</w:t>
      </w:r>
      <w:r>
        <w:rPr>
          <w:spacing w:val="-1"/>
        </w:rPr>
        <w:t xml:space="preserve"> </w:t>
      </w:r>
      <w:r>
        <w:t>any</w:t>
      </w:r>
      <w:r>
        <w:rPr>
          <w:spacing w:val="-1"/>
        </w:rPr>
        <w:t xml:space="preserve"> </w:t>
      </w:r>
      <w:r>
        <w:t>suspicion</w:t>
      </w:r>
      <w:r>
        <w:rPr>
          <w:spacing w:val="-4"/>
        </w:rPr>
        <w:t xml:space="preserve"> </w:t>
      </w:r>
      <w:r>
        <w:t>that</w:t>
      </w:r>
      <w:r>
        <w:rPr>
          <w:spacing w:val="-4"/>
        </w:rPr>
        <w:t xml:space="preserve"> </w:t>
      </w:r>
      <w:r>
        <w:t>the</w:t>
      </w:r>
      <w:r>
        <w:rPr>
          <w:spacing w:val="-1"/>
        </w:rPr>
        <w:t xml:space="preserve"> </w:t>
      </w:r>
      <w:r>
        <w:t>young</w:t>
      </w:r>
      <w:r>
        <w:rPr>
          <w:spacing w:val="-5"/>
        </w:rPr>
        <w:t xml:space="preserve"> </w:t>
      </w:r>
      <w:r>
        <w:t>player</w:t>
      </w:r>
      <w:r>
        <w:rPr>
          <w:spacing w:val="-4"/>
        </w:rPr>
        <w:t xml:space="preserve"> </w:t>
      </w:r>
      <w:r>
        <w:t>may</w:t>
      </w:r>
      <w:r>
        <w:rPr>
          <w:spacing w:val="-1"/>
        </w:rPr>
        <w:t xml:space="preserve"> </w:t>
      </w:r>
      <w:r>
        <w:t>be</w:t>
      </w:r>
      <w:r>
        <w:rPr>
          <w:spacing w:val="-3"/>
        </w:rPr>
        <w:t xml:space="preserve"> </w:t>
      </w:r>
      <w:r>
        <w:t>using alcohol or</w:t>
      </w:r>
      <w:r>
        <w:rPr>
          <w:spacing w:val="-7"/>
        </w:rPr>
        <w:t xml:space="preserve"> </w:t>
      </w:r>
      <w:r>
        <w:t>drugs.</w:t>
      </w:r>
    </w:p>
    <w:p w:rsidR="00E562BD" w:rsidRDefault="00E562BD">
      <w:pPr>
        <w:spacing w:line="237" w:lineRule="auto"/>
        <w:rPr>
          <w:rFonts w:ascii="Symbol" w:hAnsi="Symbol"/>
        </w:rPr>
        <w:sectPr w:rsidR="00E562BD">
          <w:pgSz w:w="12240" w:h="15840"/>
          <w:pgMar w:top="860" w:right="880" w:bottom="280" w:left="880" w:header="720" w:footer="720" w:gutter="0"/>
          <w:cols w:space="720"/>
        </w:sectPr>
      </w:pPr>
    </w:p>
    <w:p w:rsidR="00E562BD" w:rsidRDefault="0086322B">
      <w:pPr>
        <w:pStyle w:val="ListParagraph"/>
        <w:numPr>
          <w:ilvl w:val="2"/>
          <w:numId w:val="2"/>
        </w:numPr>
        <w:tabs>
          <w:tab w:val="left" w:pos="961"/>
          <w:tab w:val="left" w:pos="962"/>
        </w:tabs>
        <w:spacing w:before="77" w:line="235" w:lineRule="auto"/>
        <w:ind w:left="973" w:right="1173" w:hanging="360"/>
        <w:rPr>
          <w:rFonts w:ascii="Symbol" w:hAnsi="Symbol"/>
        </w:rPr>
      </w:pPr>
      <w:r>
        <w:lastRenderedPageBreak/>
        <w:t>The</w:t>
      </w:r>
      <w:r>
        <w:rPr>
          <w:spacing w:val="-3"/>
        </w:rPr>
        <w:t xml:space="preserve"> </w:t>
      </w:r>
      <w:r>
        <w:t>host</w:t>
      </w:r>
      <w:r>
        <w:rPr>
          <w:spacing w:val="-3"/>
        </w:rPr>
        <w:t xml:space="preserve"> </w:t>
      </w:r>
      <w:r>
        <w:t>family</w:t>
      </w:r>
      <w:r>
        <w:rPr>
          <w:spacing w:val="-3"/>
        </w:rPr>
        <w:t xml:space="preserve"> </w:t>
      </w:r>
      <w:r>
        <w:t>will</w:t>
      </w:r>
      <w:r>
        <w:rPr>
          <w:spacing w:val="-3"/>
        </w:rPr>
        <w:t xml:space="preserve"> </w:t>
      </w:r>
      <w:r>
        <w:t>notify</w:t>
      </w:r>
      <w:r>
        <w:rPr>
          <w:spacing w:val="-2"/>
        </w:rPr>
        <w:t xml:space="preserve"> </w:t>
      </w:r>
      <w:r>
        <w:t>the</w:t>
      </w:r>
      <w:r>
        <w:rPr>
          <w:spacing w:val="-2"/>
        </w:rPr>
        <w:t xml:space="preserve"> </w:t>
      </w:r>
      <w:r>
        <w:t>club</w:t>
      </w:r>
      <w:r>
        <w:rPr>
          <w:spacing w:val="-5"/>
        </w:rPr>
        <w:t xml:space="preserve"> </w:t>
      </w:r>
      <w:r>
        <w:t>contact</w:t>
      </w:r>
      <w:r>
        <w:rPr>
          <w:spacing w:val="-5"/>
        </w:rPr>
        <w:t xml:space="preserve"> </w:t>
      </w:r>
      <w:r>
        <w:t>immediately</w:t>
      </w:r>
      <w:r>
        <w:rPr>
          <w:spacing w:val="-2"/>
        </w:rPr>
        <w:t xml:space="preserve"> </w:t>
      </w:r>
      <w:r>
        <w:t>if</w:t>
      </w:r>
      <w:r>
        <w:rPr>
          <w:spacing w:val="-3"/>
        </w:rPr>
        <w:t xml:space="preserve"> </w:t>
      </w:r>
      <w:r>
        <w:t>a</w:t>
      </w:r>
      <w:r>
        <w:rPr>
          <w:spacing w:val="-5"/>
        </w:rPr>
        <w:t xml:space="preserve"> </w:t>
      </w:r>
      <w:r>
        <w:t>young</w:t>
      </w:r>
      <w:r>
        <w:rPr>
          <w:spacing w:val="-6"/>
        </w:rPr>
        <w:t xml:space="preserve"> </w:t>
      </w:r>
      <w:r>
        <w:t>player</w:t>
      </w:r>
      <w:r>
        <w:rPr>
          <w:spacing w:val="-5"/>
        </w:rPr>
        <w:t xml:space="preserve"> </w:t>
      </w:r>
      <w:r>
        <w:t>fails</w:t>
      </w:r>
      <w:r>
        <w:rPr>
          <w:spacing w:val="-5"/>
        </w:rPr>
        <w:t xml:space="preserve"> </w:t>
      </w:r>
      <w:r>
        <w:t>to</w:t>
      </w:r>
      <w:r>
        <w:rPr>
          <w:spacing w:val="-2"/>
        </w:rPr>
        <w:t xml:space="preserve"> </w:t>
      </w:r>
      <w:r>
        <w:t>return</w:t>
      </w:r>
      <w:r>
        <w:rPr>
          <w:spacing w:val="-4"/>
        </w:rPr>
        <w:t xml:space="preserve"> </w:t>
      </w:r>
      <w:r>
        <w:t>by</w:t>
      </w:r>
      <w:r>
        <w:rPr>
          <w:spacing w:val="-4"/>
        </w:rPr>
        <w:t xml:space="preserve"> </w:t>
      </w:r>
      <w:r>
        <w:t>the return</w:t>
      </w:r>
      <w:r>
        <w:rPr>
          <w:spacing w:val="-1"/>
        </w:rPr>
        <w:t xml:space="preserve"> </w:t>
      </w:r>
      <w:r>
        <w:t>time.</w:t>
      </w:r>
    </w:p>
    <w:p w:rsidR="00E562BD" w:rsidRDefault="0086322B">
      <w:pPr>
        <w:pStyle w:val="ListParagraph"/>
        <w:numPr>
          <w:ilvl w:val="2"/>
          <w:numId w:val="2"/>
        </w:numPr>
        <w:tabs>
          <w:tab w:val="left" w:pos="861"/>
        </w:tabs>
        <w:spacing w:line="276" w:lineRule="exact"/>
        <w:ind w:hanging="259"/>
        <w:rPr>
          <w:rFonts w:ascii="Symbol" w:hAnsi="Symbol"/>
        </w:rPr>
      </w:pPr>
      <w:r>
        <w:t>The host family will contact the club if a young player intends to stay away</w:t>
      </w:r>
      <w:r>
        <w:rPr>
          <w:spacing w:val="-26"/>
        </w:rPr>
        <w:t xml:space="preserve"> </w:t>
      </w:r>
      <w:r>
        <w:t>overnight.</w:t>
      </w:r>
    </w:p>
    <w:p w:rsidR="00E562BD" w:rsidRDefault="0086322B">
      <w:pPr>
        <w:pStyle w:val="ListParagraph"/>
        <w:numPr>
          <w:ilvl w:val="2"/>
          <w:numId w:val="2"/>
        </w:numPr>
        <w:tabs>
          <w:tab w:val="left" w:pos="961"/>
          <w:tab w:val="left" w:pos="962"/>
        </w:tabs>
        <w:spacing w:before="1"/>
        <w:ind w:left="961" w:right="427" w:hanging="360"/>
        <w:rPr>
          <w:rFonts w:ascii="Symbol" w:hAnsi="Symbol"/>
        </w:rPr>
      </w:pPr>
      <w:r>
        <w:t>The</w:t>
      </w:r>
      <w:r>
        <w:rPr>
          <w:spacing w:val="-3"/>
        </w:rPr>
        <w:t xml:space="preserve"> </w:t>
      </w:r>
      <w:r>
        <w:t>host</w:t>
      </w:r>
      <w:r>
        <w:rPr>
          <w:spacing w:val="-1"/>
        </w:rPr>
        <w:t xml:space="preserve"> </w:t>
      </w:r>
      <w:r>
        <w:t>family</w:t>
      </w:r>
      <w:r>
        <w:rPr>
          <w:spacing w:val="-4"/>
        </w:rPr>
        <w:t xml:space="preserve"> </w:t>
      </w:r>
      <w:r>
        <w:t>will</w:t>
      </w:r>
      <w:r>
        <w:rPr>
          <w:spacing w:val="-2"/>
        </w:rPr>
        <w:t xml:space="preserve"> </w:t>
      </w:r>
      <w:r>
        <w:t>at</w:t>
      </w:r>
      <w:r>
        <w:rPr>
          <w:spacing w:val="-1"/>
        </w:rPr>
        <w:t xml:space="preserve"> </w:t>
      </w:r>
      <w:r>
        <w:t>all</w:t>
      </w:r>
      <w:r>
        <w:rPr>
          <w:spacing w:val="-4"/>
        </w:rPr>
        <w:t xml:space="preserve"> </w:t>
      </w:r>
      <w:r>
        <w:t>reasonable</w:t>
      </w:r>
      <w:r>
        <w:rPr>
          <w:spacing w:val="-4"/>
        </w:rPr>
        <w:t xml:space="preserve"> </w:t>
      </w:r>
      <w:r>
        <w:t>times</w:t>
      </w:r>
      <w:r>
        <w:rPr>
          <w:spacing w:val="-2"/>
        </w:rPr>
        <w:t xml:space="preserve"> </w:t>
      </w:r>
      <w:r>
        <w:t>permit</w:t>
      </w:r>
      <w:r>
        <w:rPr>
          <w:spacing w:val="-5"/>
        </w:rPr>
        <w:t xml:space="preserve"> </w:t>
      </w:r>
      <w:r>
        <w:t>the</w:t>
      </w:r>
      <w:r>
        <w:rPr>
          <w:spacing w:val="-4"/>
        </w:rPr>
        <w:t xml:space="preserve"> </w:t>
      </w:r>
      <w:r>
        <w:t>club</w:t>
      </w:r>
      <w:r>
        <w:rPr>
          <w:spacing w:val="-3"/>
        </w:rPr>
        <w:t xml:space="preserve"> </w:t>
      </w:r>
      <w:r>
        <w:t>contact</w:t>
      </w:r>
      <w:r>
        <w:rPr>
          <w:spacing w:val="-2"/>
        </w:rPr>
        <w:t xml:space="preserve"> </w:t>
      </w:r>
      <w:r>
        <w:rPr>
          <w:spacing w:val="-3"/>
        </w:rPr>
        <w:t>to</w:t>
      </w:r>
      <w:r>
        <w:rPr>
          <w:spacing w:val="-1"/>
        </w:rPr>
        <w:t xml:space="preserve"> </w:t>
      </w:r>
      <w:r>
        <w:t>inspect</w:t>
      </w:r>
      <w:r>
        <w:rPr>
          <w:spacing w:val="-4"/>
        </w:rPr>
        <w:t xml:space="preserve"> </w:t>
      </w:r>
      <w:r>
        <w:t>the</w:t>
      </w:r>
      <w:r>
        <w:rPr>
          <w:spacing w:val="-7"/>
        </w:rPr>
        <w:t xml:space="preserve"> </w:t>
      </w:r>
      <w:r>
        <w:t>young</w:t>
      </w:r>
      <w:r>
        <w:rPr>
          <w:spacing w:val="-2"/>
        </w:rPr>
        <w:t xml:space="preserve"> </w:t>
      </w:r>
      <w:r>
        <w:t>player’s</w:t>
      </w:r>
      <w:r>
        <w:rPr>
          <w:spacing w:val="-2"/>
        </w:rPr>
        <w:t xml:space="preserve"> </w:t>
      </w:r>
      <w:r>
        <w:t>room and those shared areas without prior notification or</w:t>
      </w:r>
      <w:r>
        <w:rPr>
          <w:spacing w:val="-21"/>
        </w:rPr>
        <w:t xml:space="preserve"> </w:t>
      </w:r>
      <w:r>
        <w:t>warning.</w:t>
      </w:r>
    </w:p>
    <w:p w:rsidR="00E562BD" w:rsidRDefault="0086322B">
      <w:pPr>
        <w:pStyle w:val="ListParagraph"/>
        <w:numPr>
          <w:ilvl w:val="2"/>
          <w:numId w:val="2"/>
        </w:numPr>
        <w:tabs>
          <w:tab w:val="left" w:pos="961"/>
          <w:tab w:val="left" w:pos="962"/>
        </w:tabs>
        <w:spacing w:line="235" w:lineRule="auto"/>
        <w:ind w:left="961" w:right="892" w:hanging="360"/>
        <w:rPr>
          <w:rFonts w:ascii="Symbol" w:hAnsi="Symbol"/>
        </w:rPr>
      </w:pPr>
      <w:r>
        <w:t>The</w:t>
      </w:r>
      <w:r>
        <w:rPr>
          <w:spacing w:val="-1"/>
        </w:rPr>
        <w:t xml:space="preserve"> </w:t>
      </w:r>
      <w:r>
        <w:t>host</w:t>
      </w:r>
      <w:r>
        <w:rPr>
          <w:spacing w:val="-1"/>
        </w:rPr>
        <w:t xml:space="preserve"> </w:t>
      </w:r>
      <w:r>
        <w:t>family</w:t>
      </w:r>
      <w:r>
        <w:rPr>
          <w:spacing w:val="-1"/>
        </w:rPr>
        <w:t xml:space="preserve"> </w:t>
      </w:r>
      <w:r>
        <w:t>agrees</w:t>
      </w:r>
      <w:r>
        <w:rPr>
          <w:spacing w:val="-3"/>
        </w:rPr>
        <w:t xml:space="preserve"> </w:t>
      </w:r>
      <w:r>
        <w:t>to</w:t>
      </w:r>
      <w:r>
        <w:rPr>
          <w:spacing w:val="-1"/>
        </w:rPr>
        <w:t xml:space="preserve"> </w:t>
      </w:r>
      <w:r>
        <w:t>respect</w:t>
      </w:r>
      <w:r>
        <w:rPr>
          <w:spacing w:val="-3"/>
        </w:rPr>
        <w:t xml:space="preserve"> </w:t>
      </w:r>
      <w:r>
        <w:t>the</w:t>
      </w:r>
      <w:r>
        <w:rPr>
          <w:spacing w:val="-4"/>
        </w:rPr>
        <w:t xml:space="preserve"> </w:t>
      </w:r>
      <w:r>
        <w:t>privacy</w:t>
      </w:r>
      <w:r>
        <w:rPr>
          <w:spacing w:val="-3"/>
        </w:rPr>
        <w:t xml:space="preserve"> </w:t>
      </w:r>
      <w:r>
        <w:t>of</w:t>
      </w:r>
      <w:r>
        <w:rPr>
          <w:spacing w:val="-1"/>
        </w:rPr>
        <w:t xml:space="preserve"> </w:t>
      </w:r>
      <w:r>
        <w:t>the</w:t>
      </w:r>
      <w:r>
        <w:rPr>
          <w:spacing w:val="-6"/>
        </w:rPr>
        <w:t xml:space="preserve"> </w:t>
      </w:r>
      <w:r>
        <w:t>young</w:t>
      </w:r>
      <w:r>
        <w:rPr>
          <w:spacing w:val="-3"/>
        </w:rPr>
        <w:t xml:space="preserve"> </w:t>
      </w:r>
      <w:r>
        <w:t>player</w:t>
      </w:r>
      <w:r>
        <w:rPr>
          <w:spacing w:val="-3"/>
        </w:rPr>
        <w:t xml:space="preserve"> </w:t>
      </w:r>
      <w:r>
        <w:t>and</w:t>
      </w:r>
      <w:r>
        <w:rPr>
          <w:spacing w:val="-5"/>
        </w:rPr>
        <w:t xml:space="preserve"> </w:t>
      </w:r>
      <w:r>
        <w:t>generally</w:t>
      </w:r>
      <w:r>
        <w:rPr>
          <w:spacing w:val="-5"/>
        </w:rPr>
        <w:t xml:space="preserve"> </w:t>
      </w:r>
      <w:r>
        <w:t>will</w:t>
      </w:r>
      <w:r>
        <w:rPr>
          <w:spacing w:val="-2"/>
        </w:rPr>
        <w:t xml:space="preserve"> </w:t>
      </w:r>
      <w:r>
        <w:t>not</w:t>
      </w:r>
      <w:r>
        <w:rPr>
          <w:spacing w:val="-3"/>
        </w:rPr>
        <w:t xml:space="preserve"> </w:t>
      </w:r>
      <w:r>
        <w:t>enter</w:t>
      </w:r>
      <w:r>
        <w:rPr>
          <w:spacing w:val="-2"/>
        </w:rPr>
        <w:t xml:space="preserve"> </w:t>
      </w:r>
      <w:r>
        <w:t>the bedroom unless</w:t>
      </w:r>
      <w:r>
        <w:rPr>
          <w:spacing w:val="-4"/>
        </w:rPr>
        <w:t xml:space="preserve"> </w:t>
      </w:r>
      <w:r>
        <w:t>invited</w:t>
      </w:r>
      <w:r>
        <w:rPr>
          <w:spacing w:val="-3"/>
        </w:rPr>
        <w:t xml:space="preserve"> </w:t>
      </w:r>
      <w:r>
        <w:t>to</w:t>
      </w:r>
      <w:r>
        <w:rPr>
          <w:spacing w:val="-4"/>
        </w:rPr>
        <w:t xml:space="preserve"> </w:t>
      </w:r>
      <w:r>
        <w:t>by the</w:t>
      </w:r>
      <w:r>
        <w:rPr>
          <w:spacing w:val="-4"/>
        </w:rPr>
        <w:t xml:space="preserve"> </w:t>
      </w:r>
      <w:r>
        <w:t>young</w:t>
      </w:r>
      <w:r>
        <w:rPr>
          <w:spacing w:val="-4"/>
        </w:rPr>
        <w:t xml:space="preserve"> </w:t>
      </w:r>
      <w:r>
        <w:t>player,</w:t>
      </w:r>
      <w:r>
        <w:rPr>
          <w:spacing w:val="-2"/>
        </w:rPr>
        <w:t xml:space="preserve"> </w:t>
      </w:r>
      <w:r>
        <w:t>or</w:t>
      </w:r>
      <w:r>
        <w:rPr>
          <w:spacing w:val="-3"/>
        </w:rPr>
        <w:t xml:space="preserve"> </w:t>
      </w:r>
      <w:r>
        <w:t>if</w:t>
      </w:r>
      <w:r>
        <w:rPr>
          <w:spacing w:val="-3"/>
        </w:rPr>
        <w:t xml:space="preserve"> </w:t>
      </w:r>
      <w:r>
        <w:t>it</w:t>
      </w:r>
      <w:r>
        <w:rPr>
          <w:spacing w:val="-5"/>
        </w:rPr>
        <w:t xml:space="preserve"> </w:t>
      </w:r>
      <w:r>
        <w:t>has</w:t>
      </w:r>
      <w:r>
        <w:rPr>
          <w:spacing w:val="-1"/>
        </w:rPr>
        <w:t xml:space="preserve"> </w:t>
      </w:r>
      <w:r>
        <w:t>reasonable grounds</w:t>
      </w:r>
      <w:r>
        <w:rPr>
          <w:spacing w:val="-3"/>
        </w:rPr>
        <w:t xml:space="preserve"> </w:t>
      </w:r>
      <w:r>
        <w:t>to</w:t>
      </w:r>
      <w:r>
        <w:rPr>
          <w:spacing w:val="-3"/>
        </w:rPr>
        <w:t xml:space="preserve"> </w:t>
      </w:r>
      <w:r>
        <w:t>do so.</w:t>
      </w:r>
    </w:p>
    <w:p w:rsidR="00E562BD" w:rsidRDefault="0086322B">
      <w:pPr>
        <w:pStyle w:val="ListParagraph"/>
        <w:numPr>
          <w:ilvl w:val="2"/>
          <w:numId w:val="2"/>
        </w:numPr>
        <w:tabs>
          <w:tab w:val="left" w:pos="961"/>
          <w:tab w:val="left" w:pos="962"/>
        </w:tabs>
        <w:ind w:left="961" w:right="450" w:hanging="360"/>
        <w:rPr>
          <w:rFonts w:ascii="Symbol" w:hAnsi="Symbol"/>
        </w:rPr>
      </w:pPr>
      <w:r>
        <w:t>The</w:t>
      </w:r>
      <w:r>
        <w:rPr>
          <w:spacing w:val="-3"/>
        </w:rPr>
        <w:t xml:space="preserve"> </w:t>
      </w:r>
      <w:r>
        <w:t>host</w:t>
      </w:r>
      <w:r>
        <w:rPr>
          <w:spacing w:val="-2"/>
        </w:rPr>
        <w:t xml:space="preserve"> </w:t>
      </w:r>
      <w:r>
        <w:t>family</w:t>
      </w:r>
      <w:r>
        <w:rPr>
          <w:spacing w:val="-3"/>
        </w:rPr>
        <w:t xml:space="preserve"> </w:t>
      </w:r>
      <w:r>
        <w:t>will</w:t>
      </w:r>
      <w:r>
        <w:rPr>
          <w:spacing w:val="-3"/>
        </w:rPr>
        <w:t xml:space="preserve"> </w:t>
      </w:r>
      <w:r>
        <w:t>also</w:t>
      </w:r>
      <w:r>
        <w:rPr>
          <w:spacing w:val="-3"/>
        </w:rPr>
        <w:t xml:space="preserve"> </w:t>
      </w:r>
      <w:r>
        <w:t>ensure</w:t>
      </w:r>
      <w:r>
        <w:rPr>
          <w:spacing w:val="-2"/>
        </w:rPr>
        <w:t xml:space="preserve"> </w:t>
      </w:r>
      <w:r>
        <w:t>that</w:t>
      </w:r>
      <w:r>
        <w:rPr>
          <w:spacing w:val="-7"/>
        </w:rPr>
        <w:t xml:space="preserve"> </w:t>
      </w:r>
      <w:r>
        <w:t>the</w:t>
      </w:r>
      <w:r>
        <w:rPr>
          <w:spacing w:val="-3"/>
        </w:rPr>
        <w:t xml:space="preserve"> </w:t>
      </w:r>
      <w:r>
        <w:t>bathroom</w:t>
      </w:r>
      <w:r>
        <w:rPr>
          <w:spacing w:val="-1"/>
        </w:rPr>
        <w:t xml:space="preserve"> </w:t>
      </w:r>
      <w:r>
        <w:t>used</w:t>
      </w:r>
      <w:r>
        <w:rPr>
          <w:spacing w:val="-4"/>
        </w:rPr>
        <w:t xml:space="preserve"> </w:t>
      </w:r>
      <w:r>
        <w:t>by</w:t>
      </w:r>
      <w:r>
        <w:rPr>
          <w:spacing w:val="-1"/>
        </w:rPr>
        <w:t xml:space="preserve"> </w:t>
      </w:r>
      <w:r>
        <w:t>the</w:t>
      </w:r>
      <w:r>
        <w:rPr>
          <w:spacing w:val="-5"/>
        </w:rPr>
        <w:t xml:space="preserve"> </w:t>
      </w:r>
      <w:r>
        <w:t>young player</w:t>
      </w:r>
      <w:r>
        <w:rPr>
          <w:spacing w:val="-3"/>
        </w:rPr>
        <w:t xml:space="preserve"> </w:t>
      </w:r>
      <w:r>
        <w:t>is</w:t>
      </w:r>
      <w:r>
        <w:rPr>
          <w:spacing w:val="-2"/>
        </w:rPr>
        <w:t xml:space="preserve"> </w:t>
      </w:r>
      <w:r>
        <w:t>lockable</w:t>
      </w:r>
      <w:r>
        <w:rPr>
          <w:spacing w:val="-3"/>
        </w:rPr>
        <w:t xml:space="preserve"> </w:t>
      </w:r>
      <w:r>
        <w:t>and</w:t>
      </w:r>
      <w:r>
        <w:rPr>
          <w:spacing w:val="-7"/>
        </w:rPr>
        <w:t xml:space="preserve"> </w:t>
      </w:r>
      <w:r>
        <w:t>will</w:t>
      </w:r>
      <w:r>
        <w:rPr>
          <w:spacing w:val="-3"/>
        </w:rPr>
        <w:t xml:space="preserve"> </w:t>
      </w:r>
      <w:r>
        <w:t xml:space="preserve">never enter this room whilst </w:t>
      </w:r>
      <w:r>
        <w:rPr>
          <w:spacing w:val="-2"/>
        </w:rPr>
        <w:t xml:space="preserve">the </w:t>
      </w:r>
      <w:r>
        <w:t>young player is using</w:t>
      </w:r>
      <w:r>
        <w:rPr>
          <w:spacing w:val="-10"/>
        </w:rPr>
        <w:t xml:space="preserve"> </w:t>
      </w:r>
      <w:r>
        <w:t>it.</w:t>
      </w:r>
    </w:p>
    <w:p w:rsidR="00E562BD" w:rsidRDefault="0086322B">
      <w:pPr>
        <w:pStyle w:val="ListParagraph"/>
        <w:numPr>
          <w:ilvl w:val="2"/>
          <w:numId w:val="2"/>
        </w:numPr>
        <w:tabs>
          <w:tab w:val="left" w:pos="961"/>
          <w:tab w:val="left" w:pos="962"/>
        </w:tabs>
        <w:spacing w:line="237" w:lineRule="auto"/>
        <w:ind w:left="961" w:right="1110" w:hanging="360"/>
        <w:rPr>
          <w:rFonts w:ascii="Symbol" w:hAnsi="Symbol"/>
        </w:rPr>
      </w:pPr>
      <w:r>
        <w:t>The</w:t>
      </w:r>
      <w:r>
        <w:rPr>
          <w:spacing w:val="-2"/>
        </w:rPr>
        <w:t xml:space="preserve"> </w:t>
      </w:r>
      <w:r>
        <w:t>host</w:t>
      </w:r>
      <w:r>
        <w:rPr>
          <w:spacing w:val="-1"/>
        </w:rPr>
        <w:t xml:space="preserve"> </w:t>
      </w:r>
      <w:r>
        <w:t>family</w:t>
      </w:r>
      <w:r>
        <w:rPr>
          <w:spacing w:val="-3"/>
        </w:rPr>
        <w:t xml:space="preserve"> </w:t>
      </w:r>
      <w:r>
        <w:t>will</w:t>
      </w:r>
      <w:r>
        <w:rPr>
          <w:spacing w:val="-2"/>
        </w:rPr>
        <w:t xml:space="preserve"> </w:t>
      </w:r>
      <w:r>
        <w:t>bear</w:t>
      </w:r>
      <w:r>
        <w:rPr>
          <w:spacing w:val="-2"/>
        </w:rPr>
        <w:t xml:space="preserve"> </w:t>
      </w:r>
      <w:r>
        <w:t>in</w:t>
      </w:r>
      <w:r>
        <w:rPr>
          <w:spacing w:val="-7"/>
        </w:rPr>
        <w:t xml:space="preserve"> </w:t>
      </w:r>
      <w:r>
        <w:t>mind</w:t>
      </w:r>
      <w:r>
        <w:rPr>
          <w:spacing w:val="-2"/>
        </w:rPr>
        <w:t xml:space="preserve"> </w:t>
      </w:r>
      <w:r>
        <w:t>the</w:t>
      </w:r>
      <w:r>
        <w:rPr>
          <w:spacing w:val="-1"/>
        </w:rPr>
        <w:t xml:space="preserve"> </w:t>
      </w:r>
      <w:r>
        <w:t>need</w:t>
      </w:r>
      <w:r>
        <w:rPr>
          <w:spacing w:val="-3"/>
        </w:rPr>
        <w:t xml:space="preserve"> </w:t>
      </w:r>
      <w:r>
        <w:t>for</w:t>
      </w:r>
      <w:r>
        <w:rPr>
          <w:spacing w:val="-5"/>
        </w:rPr>
        <w:t xml:space="preserve"> </w:t>
      </w:r>
      <w:r>
        <w:t>the</w:t>
      </w:r>
      <w:r>
        <w:rPr>
          <w:spacing w:val="-4"/>
        </w:rPr>
        <w:t xml:space="preserve"> </w:t>
      </w:r>
      <w:r>
        <w:t>young</w:t>
      </w:r>
      <w:r>
        <w:rPr>
          <w:spacing w:val="-2"/>
        </w:rPr>
        <w:t xml:space="preserve"> </w:t>
      </w:r>
      <w:r>
        <w:t>player</w:t>
      </w:r>
      <w:r>
        <w:rPr>
          <w:spacing w:val="-2"/>
        </w:rPr>
        <w:t xml:space="preserve"> </w:t>
      </w:r>
      <w:r>
        <w:rPr>
          <w:spacing w:val="-3"/>
        </w:rPr>
        <w:t>to</w:t>
      </w:r>
      <w:r>
        <w:rPr>
          <w:spacing w:val="-1"/>
        </w:rPr>
        <w:t xml:space="preserve"> </w:t>
      </w:r>
      <w:r>
        <w:t>rest</w:t>
      </w:r>
      <w:r>
        <w:rPr>
          <w:spacing w:val="-1"/>
        </w:rPr>
        <w:t xml:space="preserve"> </w:t>
      </w:r>
      <w:r>
        <w:t>and</w:t>
      </w:r>
      <w:r>
        <w:rPr>
          <w:spacing w:val="-3"/>
        </w:rPr>
        <w:t xml:space="preserve"> </w:t>
      </w:r>
      <w:r>
        <w:t>recuperate</w:t>
      </w:r>
      <w:r>
        <w:rPr>
          <w:spacing w:val="-3"/>
        </w:rPr>
        <w:t xml:space="preserve"> </w:t>
      </w:r>
      <w:r>
        <w:t>and</w:t>
      </w:r>
      <w:r>
        <w:rPr>
          <w:spacing w:val="-3"/>
        </w:rPr>
        <w:t xml:space="preserve"> </w:t>
      </w:r>
      <w:r>
        <w:t>will therefore restrict noise after</w:t>
      </w:r>
      <w:r>
        <w:rPr>
          <w:spacing w:val="-1"/>
        </w:rPr>
        <w:t xml:space="preserve"> </w:t>
      </w:r>
      <w:r>
        <w:t>10.30pm.</w:t>
      </w:r>
    </w:p>
    <w:p w:rsidR="00E562BD" w:rsidRDefault="0086322B">
      <w:pPr>
        <w:pStyle w:val="ListParagraph"/>
        <w:numPr>
          <w:ilvl w:val="2"/>
          <w:numId w:val="2"/>
        </w:numPr>
        <w:tabs>
          <w:tab w:val="left" w:pos="961"/>
          <w:tab w:val="left" w:pos="962"/>
        </w:tabs>
        <w:ind w:left="961" w:right="252" w:hanging="360"/>
        <w:rPr>
          <w:rFonts w:ascii="Symbol" w:hAnsi="Symbol"/>
        </w:rPr>
      </w:pPr>
      <w:r>
        <w:t xml:space="preserve">The host family agree </w:t>
      </w:r>
      <w:r>
        <w:rPr>
          <w:spacing w:val="-3"/>
        </w:rPr>
        <w:t xml:space="preserve">to </w:t>
      </w:r>
      <w:r>
        <w:t xml:space="preserve">maintain the basic cleaning of the young </w:t>
      </w:r>
      <w:proofErr w:type="gramStart"/>
      <w:r>
        <w:t>players</w:t>
      </w:r>
      <w:proofErr w:type="gramEnd"/>
      <w:r>
        <w:t xml:space="preserve"> room and to provide all appropriate bedding/towels. In addition, the host family will ensure that the young player has access </w:t>
      </w:r>
      <w:r>
        <w:rPr>
          <w:spacing w:val="-3"/>
        </w:rPr>
        <w:t xml:space="preserve">to </w:t>
      </w:r>
      <w:r>
        <w:t xml:space="preserve">laundry facilities and will encourage </w:t>
      </w:r>
      <w:r>
        <w:rPr>
          <w:spacing w:val="-2"/>
        </w:rPr>
        <w:t xml:space="preserve">the </w:t>
      </w:r>
      <w:r>
        <w:t>young player to be involved in the laundering of their own clothing.</w:t>
      </w:r>
    </w:p>
    <w:p w:rsidR="00E562BD" w:rsidRDefault="0086322B">
      <w:pPr>
        <w:pStyle w:val="ListParagraph"/>
        <w:numPr>
          <w:ilvl w:val="2"/>
          <w:numId w:val="2"/>
        </w:numPr>
        <w:tabs>
          <w:tab w:val="left" w:pos="961"/>
          <w:tab w:val="left" w:pos="962"/>
        </w:tabs>
        <w:spacing w:line="237" w:lineRule="auto"/>
        <w:ind w:left="961" w:right="1062" w:hanging="360"/>
        <w:rPr>
          <w:rFonts w:ascii="Symbol" w:hAnsi="Symbol"/>
        </w:rPr>
      </w:pPr>
      <w:r>
        <w:t xml:space="preserve">The host family must </w:t>
      </w:r>
      <w:r>
        <w:rPr>
          <w:spacing w:val="-2"/>
        </w:rPr>
        <w:t xml:space="preserve">not </w:t>
      </w:r>
      <w:r>
        <w:t xml:space="preserve">share prohibited sites on the internet with a young player. Wherever possible they should encourage the safe use of social media </w:t>
      </w:r>
      <w:r>
        <w:rPr>
          <w:spacing w:val="-3"/>
        </w:rPr>
        <w:t xml:space="preserve">by </w:t>
      </w:r>
      <w:r>
        <w:t>the young</w:t>
      </w:r>
      <w:r>
        <w:rPr>
          <w:spacing w:val="-23"/>
        </w:rPr>
        <w:t xml:space="preserve"> </w:t>
      </w:r>
      <w:r>
        <w:t>player.</w:t>
      </w:r>
    </w:p>
    <w:p w:rsidR="00E562BD" w:rsidRDefault="0086322B">
      <w:pPr>
        <w:pStyle w:val="ListParagraph"/>
        <w:numPr>
          <w:ilvl w:val="2"/>
          <w:numId w:val="2"/>
        </w:numPr>
        <w:tabs>
          <w:tab w:val="left" w:pos="961"/>
          <w:tab w:val="left" w:pos="962"/>
        </w:tabs>
        <w:ind w:left="961" w:right="581" w:hanging="360"/>
        <w:rPr>
          <w:rFonts w:ascii="Symbol" w:hAnsi="Symbol"/>
        </w:rPr>
      </w:pPr>
      <w:r>
        <w:t>It is unusual for the host family to be required to transport the young players. In the event that a member</w:t>
      </w:r>
      <w:r>
        <w:rPr>
          <w:spacing w:val="-4"/>
        </w:rPr>
        <w:t xml:space="preserve"> </w:t>
      </w:r>
      <w:r>
        <w:t>of</w:t>
      </w:r>
      <w:r>
        <w:rPr>
          <w:spacing w:val="-4"/>
        </w:rPr>
        <w:t xml:space="preserve"> </w:t>
      </w:r>
      <w:r>
        <w:t>the</w:t>
      </w:r>
      <w:r>
        <w:rPr>
          <w:spacing w:val="-3"/>
        </w:rPr>
        <w:t xml:space="preserve"> </w:t>
      </w:r>
      <w:r>
        <w:t>host</w:t>
      </w:r>
      <w:r>
        <w:rPr>
          <w:spacing w:val="-1"/>
        </w:rPr>
        <w:t xml:space="preserve"> </w:t>
      </w:r>
      <w:r>
        <w:t>family</w:t>
      </w:r>
      <w:r>
        <w:rPr>
          <w:spacing w:val="-4"/>
        </w:rPr>
        <w:t xml:space="preserve"> </w:t>
      </w:r>
      <w:r>
        <w:t>transports</w:t>
      </w:r>
      <w:r>
        <w:rPr>
          <w:spacing w:val="-4"/>
        </w:rPr>
        <w:t xml:space="preserve"> </w:t>
      </w:r>
      <w:r>
        <w:t>a</w:t>
      </w:r>
      <w:r>
        <w:rPr>
          <w:spacing w:val="-3"/>
        </w:rPr>
        <w:t xml:space="preserve"> </w:t>
      </w:r>
      <w:r>
        <w:t>young</w:t>
      </w:r>
      <w:r>
        <w:rPr>
          <w:spacing w:val="-3"/>
        </w:rPr>
        <w:t xml:space="preserve"> </w:t>
      </w:r>
      <w:r>
        <w:t>player,</w:t>
      </w:r>
      <w:r>
        <w:rPr>
          <w:spacing w:val="-5"/>
        </w:rPr>
        <w:t xml:space="preserve"> </w:t>
      </w:r>
      <w:r>
        <w:t>the</w:t>
      </w:r>
      <w:r>
        <w:rPr>
          <w:spacing w:val="-2"/>
        </w:rPr>
        <w:t xml:space="preserve"> </w:t>
      </w:r>
      <w:r>
        <w:t>driver</w:t>
      </w:r>
      <w:r>
        <w:rPr>
          <w:spacing w:val="-6"/>
        </w:rPr>
        <w:t xml:space="preserve"> </w:t>
      </w:r>
      <w:r>
        <w:t>must</w:t>
      </w:r>
      <w:r>
        <w:rPr>
          <w:spacing w:val="-4"/>
        </w:rPr>
        <w:t xml:space="preserve"> </w:t>
      </w:r>
      <w:r>
        <w:t>ensure</w:t>
      </w:r>
      <w:r>
        <w:rPr>
          <w:spacing w:val="-1"/>
        </w:rPr>
        <w:t xml:space="preserve"> </w:t>
      </w:r>
      <w:r>
        <w:t>that</w:t>
      </w:r>
      <w:r>
        <w:rPr>
          <w:spacing w:val="-3"/>
        </w:rPr>
        <w:t xml:space="preserve"> </w:t>
      </w:r>
      <w:r>
        <w:t>the</w:t>
      </w:r>
      <w:r>
        <w:rPr>
          <w:spacing w:val="-4"/>
        </w:rPr>
        <w:t xml:space="preserve"> </w:t>
      </w:r>
      <w:r>
        <w:t>vehicle is</w:t>
      </w:r>
      <w:r>
        <w:rPr>
          <w:spacing w:val="-2"/>
        </w:rPr>
        <w:t xml:space="preserve"> </w:t>
      </w:r>
      <w:r>
        <w:t>road worthy, they are fully insured and that the club have approved them as a</w:t>
      </w:r>
      <w:r>
        <w:rPr>
          <w:spacing w:val="-25"/>
        </w:rPr>
        <w:t xml:space="preserve"> </w:t>
      </w:r>
      <w:r>
        <w:t>driver.</w:t>
      </w:r>
    </w:p>
    <w:p w:rsidR="00E562BD" w:rsidRDefault="0086322B">
      <w:pPr>
        <w:pStyle w:val="ListParagraph"/>
        <w:numPr>
          <w:ilvl w:val="2"/>
          <w:numId w:val="2"/>
        </w:numPr>
        <w:tabs>
          <w:tab w:val="left" w:pos="961"/>
          <w:tab w:val="left" w:pos="962"/>
        </w:tabs>
        <w:spacing w:line="237" w:lineRule="auto"/>
        <w:ind w:left="961" w:right="699" w:hanging="360"/>
        <w:rPr>
          <w:rFonts w:ascii="Symbol" w:hAnsi="Symbol"/>
        </w:rPr>
      </w:pPr>
      <w:r>
        <w:t xml:space="preserve">Under no circumstances are the host family to lend money </w:t>
      </w:r>
      <w:r>
        <w:rPr>
          <w:spacing w:val="-3"/>
        </w:rPr>
        <w:t xml:space="preserve">to </w:t>
      </w:r>
      <w:r>
        <w:t xml:space="preserve">the young player or their family. Nor must the host family seek even short term </w:t>
      </w:r>
      <w:r>
        <w:rPr>
          <w:spacing w:val="-3"/>
        </w:rPr>
        <w:t xml:space="preserve">to </w:t>
      </w:r>
      <w:r>
        <w:t>borrow money from the young</w:t>
      </w:r>
      <w:r>
        <w:rPr>
          <w:spacing w:val="-19"/>
        </w:rPr>
        <w:t xml:space="preserve"> </w:t>
      </w:r>
      <w:r>
        <w:t>player.</w:t>
      </w:r>
    </w:p>
    <w:p w:rsidR="00E562BD" w:rsidRDefault="0086322B">
      <w:pPr>
        <w:pStyle w:val="ListParagraph"/>
        <w:numPr>
          <w:ilvl w:val="2"/>
          <w:numId w:val="2"/>
        </w:numPr>
        <w:tabs>
          <w:tab w:val="left" w:pos="861"/>
        </w:tabs>
        <w:spacing w:line="275" w:lineRule="exact"/>
        <w:ind w:hanging="259"/>
        <w:rPr>
          <w:rFonts w:ascii="Symbol" w:hAnsi="Symbol"/>
        </w:rPr>
      </w:pPr>
      <w:r>
        <w:t>You must never physically chastise a young</w:t>
      </w:r>
      <w:r>
        <w:rPr>
          <w:spacing w:val="-12"/>
        </w:rPr>
        <w:t xml:space="preserve"> </w:t>
      </w:r>
      <w:r>
        <w:t>player.</w:t>
      </w:r>
    </w:p>
    <w:p w:rsidR="00E562BD" w:rsidRDefault="0086322B">
      <w:pPr>
        <w:pStyle w:val="ListParagraph"/>
        <w:numPr>
          <w:ilvl w:val="2"/>
          <w:numId w:val="2"/>
        </w:numPr>
        <w:tabs>
          <w:tab w:val="left" w:pos="961"/>
          <w:tab w:val="left" w:pos="962"/>
        </w:tabs>
        <w:ind w:left="961" w:right="701" w:hanging="360"/>
        <w:rPr>
          <w:rFonts w:ascii="Symbol" w:hAnsi="Symbol"/>
        </w:rPr>
      </w:pPr>
      <w:r>
        <w:t>Everyone</w:t>
      </w:r>
      <w:r>
        <w:rPr>
          <w:spacing w:val="-2"/>
        </w:rPr>
        <w:t xml:space="preserve"> </w:t>
      </w:r>
      <w:r>
        <w:t>living</w:t>
      </w:r>
      <w:r>
        <w:rPr>
          <w:spacing w:val="-5"/>
        </w:rPr>
        <w:t xml:space="preserve"> </w:t>
      </w:r>
      <w:r>
        <w:t>or</w:t>
      </w:r>
      <w:r>
        <w:rPr>
          <w:spacing w:val="-5"/>
        </w:rPr>
        <w:t xml:space="preserve"> </w:t>
      </w:r>
      <w:r>
        <w:t>staying</w:t>
      </w:r>
      <w:r>
        <w:rPr>
          <w:spacing w:val="-4"/>
        </w:rPr>
        <w:t xml:space="preserve"> </w:t>
      </w:r>
      <w:r>
        <w:rPr>
          <w:spacing w:val="-3"/>
        </w:rPr>
        <w:t>in</w:t>
      </w:r>
      <w:r>
        <w:rPr>
          <w:spacing w:val="-4"/>
        </w:rPr>
        <w:t xml:space="preserve"> </w:t>
      </w:r>
      <w:r>
        <w:t>the</w:t>
      </w:r>
      <w:r>
        <w:rPr>
          <w:spacing w:val="-1"/>
        </w:rPr>
        <w:t xml:space="preserve"> </w:t>
      </w:r>
      <w:r>
        <w:t>family</w:t>
      </w:r>
      <w:r>
        <w:rPr>
          <w:spacing w:val="-2"/>
        </w:rPr>
        <w:t xml:space="preserve"> </w:t>
      </w:r>
      <w:r>
        <w:t>home</w:t>
      </w:r>
      <w:r>
        <w:rPr>
          <w:spacing w:val="-1"/>
        </w:rPr>
        <w:t xml:space="preserve"> </w:t>
      </w:r>
      <w:r>
        <w:t>must</w:t>
      </w:r>
      <w:r>
        <w:rPr>
          <w:spacing w:val="-7"/>
        </w:rPr>
        <w:t xml:space="preserve"> </w:t>
      </w:r>
      <w:r>
        <w:t>wear</w:t>
      </w:r>
      <w:r>
        <w:rPr>
          <w:spacing w:val="-2"/>
        </w:rPr>
        <w:t xml:space="preserve"> </w:t>
      </w:r>
      <w:r>
        <w:t>appropriate</w:t>
      </w:r>
      <w:r>
        <w:rPr>
          <w:spacing w:val="-2"/>
        </w:rPr>
        <w:t xml:space="preserve"> </w:t>
      </w:r>
      <w:r>
        <w:t>nightwear</w:t>
      </w:r>
      <w:r>
        <w:rPr>
          <w:spacing w:val="-7"/>
        </w:rPr>
        <w:t xml:space="preserve"> </w:t>
      </w:r>
      <w:r>
        <w:t>when</w:t>
      </w:r>
      <w:r>
        <w:rPr>
          <w:spacing w:val="-3"/>
        </w:rPr>
        <w:t xml:space="preserve"> </w:t>
      </w:r>
      <w:r>
        <w:t>in</w:t>
      </w:r>
      <w:r>
        <w:rPr>
          <w:spacing w:val="-3"/>
        </w:rPr>
        <w:t xml:space="preserve"> </w:t>
      </w:r>
      <w:r>
        <w:t>communal areas, for example when visiting the bathroom in the</w:t>
      </w:r>
      <w:r>
        <w:rPr>
          <w:spacing w:val="-18"/>
        </w:rPr>
        <w:t xml:space="preserve"> </w:t>
      </w:r>
      <w:r>
        <w:t>night.</w:t>
      </w:r>
    </w:p>
    <w:p w:rsidR="00E562BD" w:rsidRDefault="0086322B">
      <w:pPr>
        <w:pStyle w:val="ListParagraph"/>
        <w:numPr>
          <w:ilvl w:val="2"/>
          <w:numId w:val="2"/>
        </w:numPr>
        <w:tabs>
          <w:tab w:val="left" w:pos="961"/>
          <w:tab w:val="left" w:pos="962"/>
        </w:tabs>
        <w:ind w:left="961" w:right="351" w:hanging="360"/>
        <w:rPr>
          <w:rFonts w:ascii="Symbol" w:hAnsi="Symbol"/>
        </w:rPr>
      </w:pPr>
      <w:r>
        <w:t>The</w:t>
      </w:r>
      <w:r>
        <w:rPr>
          <w:spacing w:val="-3"/>
        </w:rPr>
        <w:t xml:space="preserve"> </w:t>
      </w:r>
      <w:r>
        <w:t>club</w:t>
      </w:r>
      <w:r>
        <w:rPr>
          <w:spacing w:val="-2"/>
        </w:rPr>
        <w:t xml:space="preserve"> </w:t>
      </w:r>
      <w:r>
        <w:t>requires</w:t>
      </w:r>
      <w:r>
        <w:rPr>
          <w:spacing w:val="-2"/>
        </w:rPr>
        <w:t xml:space="preserve"> </w:t>
      </w:r>
      <w:r>
        <w:t>every</w:t>
      </w:r>
      <w:r>
        <w:rPr>
          <w:spacing w:val="-2"/>
        </w:rPr>
        <w:t xml:space="preserve"> </w:t>
      </w:r>
      <w:r>
        <w:t>host</w:t>
      </w:r>
      <w:r>
        <w:rPr>
          <w:spacing w:val="-1"/>
        </w:rPr>
        <w:t xml:space="preserve"> </w:t>
      </w:r>
      <w:r>
        <w:t>family</w:t>
      </w:r>
      <w:r>
        <w:rPr>
          <w:spacing w:val="-3"/>
        </w:rPr>
        <w:t xml:space="preserve"> </w:t>
      </w:r>
      <w:r>
        <w:t>to</w:t>
      </w:r>
      <w:r>
        <w:rPr>
          <w:spacing w:val="-4"/>
        </w:rPr>
        <w:t xml:space="preserve"> </w:t>
      </w:r>
      <w:r>
        <w:t>make</w:t>
      </w:r>
      <w:r>
        <w:rPr>
          <w:spacing w:val="-4"/>
        </w:rPr>
        <w:t xml:space="preserve"> </w:t>
      </w:r>
      <w:r>
        <w:t>the</w:t>
      </w:r>
      <w:r>
        <w:rPr>
          <w:spacing w:val="-2"/>
        </w:rPr>
        <w:t xml:space="preserve"> </w:t>
      </w:r>
      <w:r>
        <w:t>Club</w:t>
      </w:r>
      <w:r>
        <w:rPr>
          <w:spacing w:val="-7"/>
        </w:rPr>
        <w:t xml:space="preserve"> </w:t>
      </w:r>
      <w:r>
        <w:t>DSO</w:t>
      </w:r>
      <w:r>
        <w:rPr>
          <w:spacing w:val="-3"/>
        </w:rPr>
        <w:t xml:space="preserve"> </w:t>
      </w:r>
      <w:r>
        <w:t>aware</w:t>
      </w:r>
      <w:r>
        <w:rPr>
          <w:spacing w:val="-4"/>
        </w:rPr>
        <w:t xml:space="preserve"> </w:t>
      </w:r>
      <w:r>
        <w:t>of</w:t>
      </w:r>
      <w:r>
        <w:rPr>
          <w:spacing w:val="-5"/>
        </w:rPr>
        <w:t xml:space="preserve"> </w:t>
      </w:r>
      <w:r>
        <w:t>any</w:t>
      </w:r>
      <w:r>
        <w:rPr>
          <w:spacing w:val="-4"/>
        </w:rPr>
        <w:t xml:space="preserve"> </w:t>
      </w:r>
      <w:r>
        <w:t>concerns</w:t>
      </w:r>
      <w:r>
        <w:rPr>
          <w:spacing w:val="-5"/>
        </w:rPr>
        <w:t xml:space="preserve"> </w:t>
      </w:r>
      <w:r>
        <w:t>they</w:t>
      </w:r>
      <w:r>
        <w:rPr>
          <w:spacing w:val="-3"/>
        </w:rPr>
        <w:t xml:space="preserve"> </w:t>
      </w:r>
      <w:r>
        <w:t>have</w:t>
      </w:r>
      <w:r>
        <w:rPr>
          <w:spacing w:val="-1"/>
        </w:rPr>
        <w:t xml:space="preserve"> </w:t>
      </w:r>
      <w:r>
        <w:t>regarding</w:t>
      </w:r>
      <w:r>
        <w:rPr>
          <w:spacing w:val="-5"/>
        </w:rPr>
        <w:t xml:space="preserve"> </w:t>
      </w:r>
      <w:r>
        <w:t xml:space="preserve">a young player, whether it is health, well-being or conduct related. Any contact made will be kept confidential, unless it raises a Child Protection concern and a referral </w:t>
      </w:r>
      <w:r>
        <w:rPr>
          <w:spacing w:val="-3"/>
        </w:rPr>
        <w:t xml:space="preserve">to </w:t>
      </w:r>
      <w:r>
        <w:t>the Local Authority is deemed necessary.</w:t>
      </w:r>
    </w:p>
    <w:p w:rsidR="00E562BD" w:rsidRDefault="0086322B">
      <w:pPr>
        <w:pStyle w:val="ListParagraph"/>
        <w:numPr>
          <w:ilvl w:val="2"/>
          <w:numId w:val="2"/>
        </w:numPr>
        <w:tabs>
          <w:tab w:val="left" w:pos="961"/>
          <w:tab w:val="left" w:pos="962"/>
        </w:tabs>
        <w:ind w:left="961" w:right="518" w:hanging="360"/>
        <w:rPr>
          <w:rFonts w:ascii="Symbol" w:hAnsi="Symbol"/>
        </w:rPr>
      </w:pPr>
      <w:r>
        <w:t>If</w:t>
      </w:r>
      <w:r>
        <w:rPr>
          <w:spacing w:val="-4"/>
        </w:rPr>
        <w:t xml:space="preserve"> </w:t>
      </w:r>
      <w:r>
        <w:t>any</w:t>
      </w:r>
      <w:r>
        <w:rPr>
          <w:spacing w:val="-2"/>
        </w:rPr>
        <w:t xml:space="preserve"> </w:t>
      </w:r>
      <w:r>
        <w:t>contact</w:t>
      </w:r>
      <w:r>
        <w:rPr>
          <w:spacing w:val="-3"/>
        </w:rPr>
        <w:t xml:space="preserve"> </w:t>
      </w:r>
      <w:r>
        <w:t>is</w:t>
      </w:r>
      <w:r>
        <w:rPr>
          <w:spacing w:val="-8"/>
        </w:rPr>
        <w:t xml:space="preserve"> </w:t>
      </w:r>
      <w:r>
        <w:t>made</w:t>
      </w:r>
      <w:r>
        <w:rPr>
          <w:spacing w:val="-5"/>
        </w:rPr>
        <w:t xml:space="preserve"> </w:t>
      </w:r>
      <w:r>
        <w:t>through</w:t>
      </w:r>
      <w:r>
        <w:rPr>
          <w:spacing w:val="-5"/>
        </w:rPr>
        <w:t xml:space="preserve"> </w:t>
      </w:r>
      <w:r>
        <w:t>club</w:t>
      </w:r>
      <w:r>
        <w:rPr>
          <w:spacing w:val="-6"/>
        </w:rPr>
        <w:t xml:space="preserve"> </w:t>
      </w:r>
      <w:r>
        <w:t>appointed</w:t>
      </w:r>
      <w:r>
        <w:rPr>
          <w:spacing w:val="-6"/>
        </w:rPr>
        <w:t xml:space="preserve"> </w:t>
      </w:r>
      <w:r>
        <w:t>accommodation</w:t>
      </w:r>
      <w:r>
        <w:rPr>
          <w:spacing w:val="-6"/>
        </w:rPr>
        <w:t xml:space="preserve"> </w:t>
      </w:r>
      <w:r>
        <w:t>or</w:t>
      </w:r>
      <w:r>
        <w:rPr>
          <w:spacing w:val="-5"/>
        </w:rPr>
        <w:t xml:space="preserve"> </w:t>
      </w:r>
      <w:r>
        <w:t>accommodation</w:t>
      </w:r>
      <w:r>
        <w:rPr>
          <w:spacing w:val="-5"/>
        </w:rPr>
        <w:t xml:space="preserve"> </w:t>
      </w:r>
      <w:r>
        <w:t>providers</w:t>
      </w:r>
      <w:r>
        <w:rPr>
          <w:spacing w:val="-5"/>
        </w:rPr>
        <w:t xml:space="preserve"> </w:t>
      </w:r>
      <w:r>
        <w:t>become aware of contact by representatives of any other club, the media or any unknown third party, such contact should be referred to the Academy</w:t>
      </w:r>
      <w:r>
        <w:rPr>
          <w:spacing w:val="-9"/>
        </w:rPr>
        <w:t xml:space="preserve"> </w:t>
      </w:r>
      <w:r>
        <w:t>Manager.</w:t>
      </w:r>
    </w:p>
    <w:p w:rsidR="00E562BD" w:rsidRDefault="0086322B">
      <w:pPr>
        <w:pStyle w:val="ListParagraph"/>
        <w:numPr>
          <w:ilvl w:val="2"/>
          <w:numId w:val="2"/>
        </w:numPr>
        <w:tabs>
          <w:tab w:val="left" w:pos="861"/>
        </w:tabs>
        <w:spacing w:line="237" w:lineRule="auto"/>
        <w:ind w:left="961" w:right="1120" w:hanging="360"/>
        <w:rPr>
          <w:rFonts w:ascii="Symbol" w:hAnsi="Symbol"/>
        </w:rPr>
      </w:pPr>
      <w:r>
        <w:t>If</w:t>
      </w:r>
      <w:r>
        <w:rPr>
          <w:spacing w:val="-3"/>
        </w:rPr>
        <w:t xml:space="preserve"> </w:t>
      </w:r>
      <w:r>
        <w:t>the</w:t>
      </w:r>
      <w:r>
        <w:rPr>
          <w:spacing w:val="-2"/>
        </w:rPr>
        <w:t xml:space="preserve"> </w:t>
      </w:r>
      <w:r>
        <w:t>player</w:t>
      </w:r>
      <w:r>
        <w:rPr>
          <w:spacing w:val="-2"/>
        </w:rPr>
        <w:t xml:space="preserve"> </w:t>
      </w:r>
      <w:r>
        <w:t>themselves</w:t>
      </w:r>
      <w:r>
        <w:rPr>
          <w:spacing w:val="-5"/>
        </w:rPr>
        <w:t xml:space="preserve"> </w:t>
      </w:r>
      <w:r>
        <w:t>has</w:t>
      </w:r>
      <w:r>
        <w:rPr>
          <w:spacing w:val="-2"/>
        </w:rPr>
        <w:t xml:space="preserve"> </w:t>
      </w:r>
      <w:r>
        <w:t>any</w:t>
      </w:r>
      <w:r>
        <w:rPr>
          <w:spacing w:val="-2"/>
        </w:rPr>
        <w:t xml:space="preserve"> </w:t>
      </w:r>
      <w:r>
        <w:t>contact</w:t>
      </w:r>
      <w:r>
        <w:rPr>
          <w:spacing w:val="-4"/>
        </w:rPr>
        <w:t xml:space="preserve"> </w:t>
      </w:r>
      <w:r>
        <w:t>with</w:t>
      </w:r>
      <w:r>
        <w:rPr>
          <w:spacing w:val="-6"/>
        </w:rPr>
        <w:t xml:space="preserve"> </w:t>
      </w:r>
      <w:r>
        <w:t>anyone</w:t>
      </w:r>
      <w:r>
        <w:rPr>
          <w:spacing w:val="-1"/>
        </w:rPr>
        <w:t xml:space="preserve"> </w:t>
      </w:r>
      <w:r>
        <w:t>from</w:t>
      </w:r>
      <w:r>
        <w:rPr>
          <w:spacing w:val="-4"/>
        </w:rPr>
        <w:t xml:space="preserve"> </w:t>
      </w:r>
      <w:r>
        <w:t>any</w:t>
      </w:r>
      <w:r>
        <w:rPr>
          <w:spacing w:val="-3"/>
        </w:rPr>
        <w:t xml:space="preserve"> </w:t>
      </w:r>
      <w:r>
        <w:t>other</w:t>
      </w:r>
      <w:r>
        <w:rPr>
          <w:spacing w:val="-3"/>
        </w:rPr>
        <w:t xml:space="preserve"> </w:t>
      </w:r>
      <w:r>
        <w:t>professional</w:t>
      </w:r>
      <w:r>
        <w:rPr>
          <w:spacing w:val="-7"/>
        </w:rPr>
        <w:t xml:space="preserve"> </w:t>
      </w:r>
      <w:r>
        <w:t>club</w:t>
      </w:r>
      <w:r>
        <w:rPr>
          <w:spacing w:val="-6"/>
        </w:rPr>
        <w:t xml:space="preserve"> </w:t>
      </w:r>
      <w:r>
        <w:t>then</w:t>
      </w:r>
      <w:r>
        <w:rPr>
          <w:spacing w:val="-2"/>
        </w:rPr>
        <w:t xml:space="preserve"> </w:t>
      </w:r>
      <w:r>
        <w:rPr>
          <w:spacing w:val="-3"/>
        </w:rPr>
        <w:t xml:space="preserve">the </w:t>
      </w:r>
      <w:r>
        <w:t>Academy manager must be informed of this</w:t>
      </w:r>
      <w:r>
        <w:rPr>
          <w:spacing w:val="-16"/>
        </w:rPr>
        <w:t xml:space="preserve"> </w:t>
      </w:r>
      <w:r>
        <w:t>immediately.</w:t>
      </w:r>
    </w:p>
    <w:p w:rsidR="00E562BD" w:rsidRDefault="0086322B">
      <w:pPr>
        <w:pStyle w:val="ListParagraph"/>
        <w:numPr>
          <w:ilvl w:val="2"/>
          <w:numId w:val="2"/>
        </w:numPr>
        <w:tabs>
          <w:tab w:val="left" w:pos="973"/>
          <w:tab w:val="left" w:pos="974"/>
        </w:tabs>
        <w:ind w:left="973" w:right="427" w:hanging="360"/>
        <w:rPr>
          <w:rFonts w:ascii="Symbol" w:hAnsi="Symbol"/>
        </w:rPr>
      </w:pPr>
      <w:r>
        <w:t>If</w:t>
      </w:r>
      <w:r>
        <w:rPr>
          <w:spacing w:val="-5"/>
        </w:rPr>
        <w:t xml:space="preserve"> </w:t>
      </w:r>
      <w:r>
        <w:t>players</w:t>
      </w:r>
      <w:r>
        <w:rPr>
          <w:spacing w:val="-3"/>
        </w:rPr>
        <w:t xml:space="preserve"> use </w:t>
      </w:r>
      <w:r>
        <w:t>the</w:t>
      </w:r>
      <w:r>
        <w:rPr>
          <w:spacing w:val="-3"/>
        </w:rPr>
        <w:t xml:space="preserve"> </w:t>
      </w:r>
      <w:r>
        <w:t>telephone</w:t>
      </w:r>
      <w:r>
        <w:rPr>
          <w:spacing w:val="-2"/>
        </w:rPr>
        <w:t xml:space="preserve"> </w:t>
      </w:r>
      <w:r>
        <w:t>in</w:t>
      </w:r>
      <w:r>
        <w:rPr>
          <w:spacing w:val="-5"/>
        </w:rPr>
        <w:t xml:space="preserve"> </w:t>
      </w:r>
      <w:r>
        <w:t>club</w:t>
      </w:r>
      <w:r>
        <w:rPr>
          <w:spacing w:val="-6"/>
        </w:rPr>
        <w:t xml:space="preserve"> </w:t>
      </w:r>
      <w:r>
        <w:t>appointed</w:t>
      </w:r>
      <w:r>
        <w:rPr>
          <w:spacing w:val="-3"/>
        </w:rPr>
        <w:t xml:space="preserve"> </w:t>
      </w:r>
      <w:r>
        <w:t>accommodation,</w:t>
      </w:r>
      <w:r>
        <w:rPr>
          <w:spacing w:val="-4"/>
        </w:rPr>
        <w:t xml:space="preserve"> </w:t>
      </w:r>
      <w:r>
        <w:t>itemized</w:t>
      </w:r>
      <w:r>
        <w:rPr>
          <w:spacing w:val="-3"/>
        </w:rPr>
        <w:t xml:space="preserve"> </w:t>
      </w:r>
      <w:r>
        <w:t>billing</w:t>
      </w:r>
      <w:r>
        <w:rPr>
          <w:spacing w:val="-9"/>
        </w:rPr>
        <w:t xml:space="preserve"> </w:t>
      </w:r>
      <w:r>
        <w:t>should</w:t>
      </w:r>
      <w:r>
        <w:rPr>
          <w:spacing w:val="-4"/>
        </w:rPr>
        <w:t xml:space="preserve"> </w:t>
      </w:r>
      <w:r>
        <w:t>be</w:t>
      </w:r>
      <w:r>
        <w:rPr>
          <w:spacing w:val="-3"/>
        </w:rPr>
        <w:t xml:space="preserve"> </w:t>
      </w:r>
      <w:r>
        <w:t>arranged</w:t>
      </w:r>
      <w:r>
        <w:rPr>
          <w:spacing w:val="-3"/>
        </w:rPr>
        <w:t xml:space="preserve"> </w:t>
      </w:r>
      <w:r>
        <w:t>by the host family with the service provider.</w:t>
      </w:r>
    </w:p>
    <w:p w:rsidR="00E562BD" w:rsidRDefault="0086322B">
      <w:pPr>
        <w:pStyle w:val="ListParagraph"/>
        <w:numPr>
          <w:ilvl w:val="2"/>
          <w:numId w:val="2"/>
        </w:numPr>
        <w:tabs>
          <w:tab w:val="left" w:pos="961"/>
          <w:tab w:val="left" w:pos="962"/>
        </w:tabs>
        <w:ind w:left="973" w:right="862" w:hanging="360"/>
        <w:rPr>
          <w:rFonts w:ascii="Symbol" w:hAnsi="Symbol"/>
        </w:rPr>
      </w:pPr>
      <w:r>
        <w:t xml:space="preserve">Accommodation providers are </w:t>
      </w:r>
      <w:r>
        <w:rPr>
          <w:spacing w:val="-3"/>
        </w:rPr>
        <w:t xml:space="preserve">to </w:t>
      </w:r>
      <w:r>
        <w:t xml:space="preserve">adhere </w:t>
      </w:r>
      <w:r>
        <w:rPr>
          <w:spacing w:val="-3"/>
        </w:rPr>
        <w:t xml:space="preserve">to </w:t>
      </w:r>
      <w:r>
        <w:t xml:space="preserve">the individual placement plan for all players in their care. If any issues arise with regard to </w:t>
      </w:r>
      <w:r>
        <w:rPr>
          <w:spacing w:val="-2"/>
        </w:rPr>
        <w:t xml:space="preserve">the </w:t>
      </w:r>
      <w:r>
        <w:t xml:space="preserve">player themselves, their parents or the player’s school then the </w:t>
      </w:r>
      <w:r>
        <w:rPr>
          <w:spacing w:val="-3"/>
        </w:rPr>
        <w:t xml:space="preserve">Academy </w:t>
      </w:r>
      <w:r>
        <w:t>is to be informed</w:t>
      </w:r>
      <w:r>
        <w:rPr>
          <w:spacing w:val="3"/>
        </w:rPr>
        <w:t xml:space="preserve"> </w:t>
      </w:r>
      <w:r>
        <w:t>immediately.</w:t>
      </w:r>
    </w:p>
    <w:p w:rsidR="00E562BD" w:rsidRDefault="0086322B">
      <w:pPr>
        <w:pStyle w:val="ListParagraph"/>
        <w:numPr>
          <w:ilvl w:val="2"/>
          <w:numId w:val="2"/>
        </w:numPr>
        <w:tabs>
          <w:tab w:val="left" w:pos="961"/>
          <w:tab w:val="left" w:pos="962"/>
        </w:tabs>
        <w:spacing w:line="279" w:lineRule="exact"/>
        <w:ind w:left="961" w:hanging="348"/>
        <w:rPr>
          <w:rFonts w:ascii="Symbol" w:hAnsi="Symbol"/>
        </w:rPr>
      </w:pPr>
      <w:r>
        <w:t>All</w:t>
      </w:r>
      <w:r>
        <w:rPr>
          <w:spacing w:val="-2"/>
        </w:rPr>
        <w:t xml:space="preserve"> </w:t>
      </w:r>
      <w:r>
        <w:t>accommodation</w:t>
      </w:r>
      <w:r>
        <w:rPr>
          <w:spacing w:val="-4"/>
        </w:rPr>
        <w:t xml:space="preserve"> </w:t>
      </w:r>
      <w:r>
        <w:t>providers</w:t>
      </w:r>
      <w:r>
        <w:rPr>
          <w:spacing w:val="-1"/>
        </w:rPr>
        <w:t xml:space="preserve"> </w:t>
      </w:r>
      <w:r>
        <w:t>are</w:t>
      </w:r>
      <w:r>
        <w:rPr>
          <w:spacing w:val="-3"/>
        </w:rPr>
        <w:t xml:space="preserve"> </w:t>
      </w:r>
      <w:r>
        <w:t>required</w:t>
      </w:r>
      <w:r>
        <w:rPr>
          <w:spacing w:val="-4"/>
        </w:rPr>
        <w:t xml:space="preserve"> </w:t>
      </w:r>
      <w:r>
        <w:t>to</w:t>
      </w:r>
      <w:r>
        <w:rPr>
          <w:spacing w:val="-2"/>
        </w:rPr>
        <w:t xml:space="preserve"> </w:t>
      </w:r>
      <w:r>
        <w:t>complete</w:t>
      </w:r>
      <w:r>
        <w:rPr>
          <w:spacing w:val="-3"/>
        </w:rPr>
        <w:t xml:space="preserve"> </w:t>
      </w:r>
      <w:r>
        <w:t>a</w:t>
      </w:r>
      <w:r>
        <w:rPr>
          <w:spacing w:val="-1"/>
        </w:rPr>
        <w:t xml:space="preserve"> </w:t>
      </w:r>
      <w:r>
        <w:t>full</w:t>
      </w:r>
      <w:r>
        <w:rPr>
          <w:spacing w:val="-2"/>
        </w:rPr>
        <w:t xml:space="preserve"> </w:t>
      </w:r>
      <w:r>
        <w:t>DBS</w:t>
      </w:r>
      <w:r>
        <w:rPr>
          <w:spacing w:val="-4"/>
        </w:rPr>
        <w:t xml:space="preserve"> </w:t>
      </w:r>
      <w:r>
        <w:t>check</w:t>
      </w:r>
      <w:r>
        <w:rPr>
          <w:spacing w:val="-3"/>
        </w:rPr>
        <w:t xml:space="preserve"> </w:t>
      </w:r>
      <w:r>
        <w:t>at the</w:t>
      </w:r>
      <w:r>
        <w:rPr>
          <w:spacing w:val="-3"/>
        </w:rPr>
        <w:t xml:space="preserve"> </w:t>
      </w:r>
      <w:r>
        <w:t>expense</w:t>
      </w:r>
      <w:r>
        <w:rPr>
          <w:spacing w:val="-3"/>
        </w:rPr>
        <w:t xml:space="preserve"> </w:t>
      </w:r>
      <w:r>
        <w:t>of</w:t>
      </w:r>
      <w:r>
        <w:rPr>
          <w:spacing w:val="-1"/>
        </w:rPr>
        <w:t xml:space="preserve"> </w:t>
      </w:r>
      <w:r>
        <w:t>the</w:t>
      </w:r>
      <w:r>
        <w:rPr>
          <w:spacing w:val="-3"/>
        </w:rPr>
        <w:t xml:space="preserve"> </w:t>
      </w:r>
      <w:r>
        <w:t>club.</w:t>
      </w:r>
    </w:p>
    <w:p w:rsidR="00E562BD" w:rsidRDefault="0086322B">
      <w:pPr>
        <w:pStyle w:val="ListParagraph"/>
        <w:numPr>
          <w:ilvl w:val="2"/>
          <w:numId w:val="2"/>
        </w:numPr>
        <w:tabs>
          <w:tab w:val="left" w:pos="961"/>
          <w:tab w:val="left" w:pos="962"/>
        </w:tabs>
        <w:ind w:left="613" w:right="275" w:firstLine="0"/>
        <w:rPr>
          <w:rFonts w:ascii="Symbol" w:hAnsi="Symbol"/>
        </w:rPr>
      </w:pPr>
      <w:r>
        <w:t>All accommodation providers are to have undertaken an appropriate recognised and certificated safeguarding and protecting children workshop and this training need will be facilitated and paid for by the club. This training should be updated at least every three</w:t>
      </w:r>
      <w:r>
        <w:rPr>
          <w:spacing w:val="-7"/>
        </w:rPr>
        <w:t xml:space="preserve"> </w:t>
      </w:r>
      <w:r>
        <w:t>years.</w:t>
      </w:r>
    </w:p>
    <w:p w:rsidR="00E562BD" w:rsidRDefault="00E562BD">
      <w:pPr>
        <w:pStyle w:val="BodyText"/>
        <w:spacing w:before="4"/>
        <w:rPr>
          <w:sz w:val="26"/>
        </w:rPr>
      </w:pPr>
    </w:p>
    <w:p w:rsidR="00E562BD" w:rsidRDefault="0086322B">
      <w:pPr>
        <w:pStyle w:val="Heading2"/>
        <w:numPr>
          <w:ilvl w:val="1"/>
          <w:numId w:val="2"/>
        </w:numPr>
        <w:tabs>
          <w:tab w:val="left" w:pos="614"/>
        </w:tabs>
        <w:spacing w:before="1"/>
      </w:pPr>
      <w:r>
        <w:t>Parent Behaviour</w:t>
      </w:r>
      <w:r>
        <w:rPr>
          <w:spacing w:val="-1"/>
        </w:rPr>
        <w:t xml:space="preserve"> </w:t>
      </w:r>
      <w:r>
        <w:t>Expectations</w:t>
      </w:r>
    </w:p>
    <w:p w:rsidR="00E562BD" w:rsidRDefault="00E562BD">
      <w:pPr>
        <w:pStyle w:val="BodyText"/>
        <w:spacing w:before="2"/>
        <w:rPr>
          <w:b/>
          <w:sz w:val="20"/>
        </w:rPr>
      </w:pPr>
    </w:p>
    <w:p w:rsidR="00E562BD" w:rsidRDefault="0086322B">
      <w:pPr>
        <w:pStyle w:val="ListParagraph"/>
        <w:numPr>
          <w:ilvl w:val="2"/>
          <w:numId w:val="2"/>
        </w:numPr>
        <w:tabs>
          <w:tab w:val="left" w:pos="961"/>
          <w:tab w:val="left" w:pos="962"/>
        </w:tabs>
        <w:spacing w:line="237" w:lineRule="auto"/>
        <w:ind w:left="973" w:right="843" w:hanging="360"/>
        <w:rPr>
          <w:rFonts w:ascii="Symbol" w:hAnsi="Symbol"/>
        </w:rPr>
      </w:pPr>
      <w:r>
        <w:t>Parents</w:t>
      </w:r>
      <w:r>
        <w:rPr>
          <w:spacing w:val="-7"/>
        </w:rPr>
        <w:t xml:space="preserve"> </w:t>
      </w:r>
      <w:r>
        <w:t>are</w:t>
      </w:r>
      <w:r>
        <w:rPr>
          <w:spacing w:val="-4"/>
        </w:rPr>
        <w:t xml:space="preserve"> </w:t>
      </w:r>
      <w:r>
        <w:t>to</w:t>
      </w:r>
      <w:r>
        <w:rPr>
          <w:spacing w:val="-1"/>
        </w:rPr>
        <w:t xml:space="preserve"> </w:t>
      </w:r>
      <w:r>
        <w:t>adhere</w:t>
      </w:r>
      <w:r>
        <w:rPr>
          <w:spacing w:val="-4"/>
        </w:rPr>
        <w:t xml:space="preserve"> </w:t>
      </w:r>
      <w:r>
        <w:rPr>
          <w:spacing w:val="-3"/>
        </w:rPr>
        <w:t>to</w:t>
      </w:r>
      <w:r>
        <w:rPr>
          <w:spacing w:val="-1"/>
        </w:rPr>
        <w:t xml:space="preserve"> </w:t>
      </w:r>
      <w:r>
        <w:t>the</w:t>
      </w:r>
      <w:r>
        <w:rPr>
          <w:spacing w:val="-1"/>
        </w:rPr>
        <w:t xml:space="preserve"> </w:t>
      </w:r>
      <w:r>
        <w:t>individual</w:t>
      </w:r>
      <w:r>
        <w:rPr>
          <w:spacing w:val="-5"/>
        </w:rPr>
        <w:t xml:space="preserve"> </w:t>
      </w:r>
      <w:r>
        <w:t>placement</w:t>
      </w:r>
      <w:r>
        <w:rPr>
          <w:spacing w:val="-4"/>
        </w:rPr>
        <w:t xml:space="preserve"> </w:t>
      </w:r>
      <w:r>
        <w:t>plan</w:t>
      </w:r>
      <w:r>
        <w:rPr>
          <w:spacing w:val="-3"/>
        </w:rPr>
        <w:t xml:space="preserve"> </w:t>
      </w:r>
      <w:r>
        <w:t>agreed</w:t>
      </w:r>
      <w:r>
        <w:rPr>
          <w:spacing w:val="-4"/>
        </w:rPr>
        <w:t xml:space="preserve"> </w:t>
      </w:r>
      <w:r>
        <w:t>between</w:t>
      </w:r>
      <w:r>
        <w:rPr>
          <w:spacing w:val="-2"/>
        </w:rPr>
        <w:t xml:space="preserve"> </w:t>
      </w:r>
      <w:r>
        <w:t>themselves,</w:t>
      </w:r>
      <w:r>
        <w:rPr>
          <w:spacing w:val="-4"/>
        </w:rPr>
        <w:t xml:space="preserve"> </w:t>
      </w:r>
      <w:r>
        <w:t>the</w:t>
      </w:r>
      <w:r>
        <w:rPr>
          <w:spacing w:val="-3"/>
        </w:rPr>
        <w:t xml:space="preserve"> </w:t>
      </w:r>
      <w:r>
        <w:t>Club</w:t>
      </w:r>
      <w:r>
        <w:rPr>
          <w:spacing w:val="-5"/>
        </w:rPr>
        <w:t xml:space="preserve"> </w:t>
      </w:r>
      <w:r>
        <w:t>and the host</w:t>
      </w:r>
      <w:r>
        <w:rPr>
          <w:spacing w:val="1"/>
        </w:rPr>
        <w:t xml:space="preserve"> </w:t>
      </w:r>
      <w:r>
        <w:t>family.</w:t>
      </w:r>
    </w:p>
    <w:p w:rsidR="00E562BD" w:rsidRDefault="0086322B">
      <w:pPr>
        <w:pStyle w:val="ListParagraph"/>
        <w:numPr>
          <w:ilvl w:val="2"/>
          <w:numId w:val="2"/>
        </w:numPr>
        <w:tabs>
          <w:tab w:val="left" w:pos="961"/>
          <w:tab w:val="left" w:pos="962"/>
        </w:tabs>
        <w:ind w:left="973" w:right="321" w:hanging="360"/>
        <w:rPr>
          <w:rFonts w:ascii="Symbol" w:hAnsi="Symbol"/>
        </w:rPr>
      </w:pPr>
      <w:r>
        <w:t>Parents</w:t>
      </w:r>
      <w:r>
        <w:rPr>
          <w:spacing w:val="-7"/>
        </w:rPr>
        <w:t xml:space="preserve"> </w:t>
      </w:r>
      <w:r>
        <w:t>are</w:t>
      </w:r>
      <w:r>
        <w:rPr>
          <w:spacing w:val="-4"/>
        </w:rPr>
        <w:t xml:space="preserve"> </w:t>
      </w:r>
      <w:r>
        <w:t>to</w:t>
      </w:r>
      <w:r>
        <w:rPr>
          <w:spacing w:val="-1"/>
        </w:rPr>
        <w:t xml:space="preserve"> </w:t>
      </w:r>
      <w:r>
        <w:t>encourage</w:t>
      </w:r>
      <w:r>
        <w:rPr>
          <w:spacing w:val="-2"/>
        </w:rPr>
        <w:t xml:space="preserve"> </w:t>
      </w:r>
      <w:r>
        <w:t>the</w:t>
      </w:r>
      <w:r>
        <w:rPr>
          <w:spacing w:val="-1"/>
        </w:rPr>
        <w:t xml:space="preserve"> </w:t>
      </w:r>
      <w:r>
        <w:t>player</w:t>
      </w:r>
      <w:r>
        <w:rPr>
          <w:spacing w:val="-7"/>
        </w:rPr>
        <w:t xml:space="preserve"> </w:t>
      </w:r>
      <w:r>
        <w:t>to</w:t>
      </w:r>
      <w:r>
        <w:rPr>
          <w:spacing w:val="-1"/>
        </w:rPr>
        <w:t xml:space="preserve"> </w:t>
      </w:r>
      <w:r>
        <w:t>interact</w:t>
      </w:r>
      <w:r>
        <w:rPr>
          <w:spacing w:val="-3"/>
        </w:rPr>
        <w:t xml:space="preserve"> </w:t>
      </w:r>
      <w:r>
        <w:t>with</w:t>
      </w:r>
      <w:r>
        <w:rPr>
          <w:spacing w:val="-4"/>
        </w:rPr>
        <w:t xml:space="preserve"> </w:t>
      </w:r>
      <w:r>
        <w:t>the</w:t>
      </w:r>
      <w:r>
        <w:rPr>
          <w:spacing w:val="-1"/>
        </w:rPr>
        <w:t xml:space="preserve"> </w:t>
      </w:r>
      <w:r>
        <w:t>host</w:t>
      </w:r>
      <w:r>
        <w:rPr>
          <w:spacing w:val="-6"/>
        </w:rPr>
        <w:t xml:space="preserve"> </w:t>
      </w:r>
      <w:r>
        <w:t>family as</w:t>
      </w:r>
      <w:r>
        <w:rPr>
          <w:spacing w:val="-7"/>
        </w:rPr>
        <w:t xml:space="preserve"> </w:t>
      </w:r>
      <w:r>
        <w:t>much</w:t>
      </w:r>
      <w:r>
        <w:rPr>
          <w:spacing w:val="-2"/>
        </w:rPr>
        <w:t xml:space="preserve"> </w:t>
      </w:r>
      <w:r>
        <w:t>as</w:t>
      </w:r>
      <w:r>
        <w:rPr>
          <w:spacing w:val="-6"/>
        </w:rPr>
        <w:t xml:space="preserve"> </w:t>
      </w:r>
      <w:r>
        <w:t>possible</w:t>
      </w:r>
      <w:r>
        <w:rPr>
          <w:spacing w:val="-2"/>
        </w:rPr>
        <w:t xml:space="preserve"> </w:t>
      </w:r>
      <w:r>
        <w:t>and</w:t>
      </w:r>
      <w:r>
        <w:rPr>
          <w:spacing w:val="-7"/>
        </w:rPr>
        <w:t xml:space="preserve"> </w:t>
      </w:r>
      <w:r>
        <w:t xml:space="preserve">encourage the player </w:t>
      </w:r>
      <w:r>
        <w:rPr>
          <w:spacing w:val="-3"/>
        </w:rPr>
        <w:t xml:space="preserve">to </w:t>
      </w:r>
      <w:r>
        <w:t xml:space="preserve">demonstrate conduct and behaviour </w:t>
      </w:r>
      <w:r>
        <w:rPr>
          <w:spacing w:val="-3"/>
        </w:rPr>
        <w:t xml:space="preserve">to </w:t>
      </w:r>
      <w:r>
        <w:t>a high standard which will include</w:t>
      </w:r>
      <w:r>
        <w:rPr>
          <w:spacing w:val="-19"/>
        </w:rPr>
        <w:t xml:space="preserve"> </w:t>
      </w:r>
      <w:r>
        <w:t>showing</w:t>
      </w:r>
    </w:p>
    <w:p w:rsidR="00E562BD" w:rsidRDefault="00E562BD">
      <w:pPr>
        <w:rPr>
          <w:rFonts w:ascii="Symbol" w:hAnsi="Symbol"/>
        </w:rPr>
        <w:sectPr w:rsidR="00E562BD">
          <w:pgSz w:w="12240" w:h="15840"/>
          <w:pgMar w:top="860" w:right="880" w:bottom="280" w:left="880" w:header="720" w:footer="720" w:gutter="0"/>
          <w:cols w:space="720"/>
        </w:sectPr>
      </w:pPr>
    </w:p>
    <w:p w:rsidR="00E562BD" w:rsidRDefault="0086322B">
      <w:pPr>
        <w:pStyle w:val="BodyText"/>
        <w:spacing w:before="42" w:line="237" w:lineRule="auto"/>
        <w:ind w:left="973"/>
      </w:pPr>
      <w:proofErr w:type="gramStart"/>
      <w:r>
        <w:lastRenderedPageBreak/>
        <w:t>courtesy</w:t>
      </w:r>
      <w:proofErr w:type="gramEnd"/>
      <w:r>
        <w:t xml:space="preserve"> and respect to all persons at the Home (not limited to the Host Family), the home itself, the appropriate treatment of furniture and appropriate use of language at all times.</w:t>
      </w:r>
    </w:p>
    <w:p w:rsidR="00E562BD" w:rsidRDefault="0086322B">
      <w:pPr>
        <w:pStyle w:val="ListParagraph"/>
        <w:numPr>
          <w:ilvl w:val="2"/>
          <w:numId w:val="2"/>
        </w:numPr>
        <w:tabs>
          <w:tab w:val="left" w:pos="961"/>
          <w:tab w:val="left" w:pos="962"/>
        </w:tabs>
        <w:spacing w:before="2"/>
        <w:ind w:left="961" w:hanging="348"/>
        <w:rPr>
          <w:rFonts w:ascii="Symbol" w:hAnsi="Symbol"/>
        </w:rPr>
      </w:pPr>
      <w:r>
        <w:t xml:space="preserve">Parents are to show courtesy and respect </w:t>
      </w:r>
      <w:r>
        <w:rPr>
          <w:spacing w:val="-3"/>
        </w:rPr>
        <w:t xml:space="preserve">to </w:t>
      </w:r>
      <w:r>
        <w:t>all persons at the host family</w:t>
      </w:r>
      <w:r>
        <w:rPr>
          <w:spacing w:val="-12"/>
        </w:rPr>
        <w:t xml:space="preserve"> </w:t>
      </w:r>
      <w:r>
        <w:t>address.</w:t>
      </w:r>
    </w:p>
    <w:p w:rsidR="00E562BD" w:rsidRDefault="0086322B">
      <w:pPr>
        <w:pStyle w:val="ListParagraph"/>
        <w:numPr>
          <w:ilvl w:val="2"/>
          <w:numId w:val="2"/>
        </w:numPr>
        <w:tabs>
          <w:tab w:val="left" w:pos="961"/>
          <w:tab w:val="left" w:pos="962"/>
        </w:tabs>
        <w:spacing w:before="1"/>
        <w:ind w:left="973" w:right="613" w:hanging="360"/>
        <w:rPr>
          <w:rFonts w:ascii="Symbol" w:hAnsi="Symbol"/>
        </w:rPr>
      </w:pPr>
      <w:r>
        <w:t>Parents</w:t>
      </w:r>
      <w:r>
        <w:rPr>
          <w:spacing w:val="-8"/>
        </w:rPr>
        <w:t xml:space="preserve"> </w:t>
      </w:r>
      <w:r>
        <w:t>are</w:t>
      </w:r>
      <w:r>
        <w:rPr>
          <w:spacing w:val="-4"/>
        </w:rPr>
        <w:t xml:space="preserve"> </w:t>
      </w:r>
      <w:r>
        <w:t>to</w:t>
      </w:r>
      <w:r>
        <w:rPr>
          <w:spacing w:val="-1"/>
        </w:rPr>
        <w:t xml:space="preserve"> </w:t>
      </w:r>
      <w:r>
        <w:t>give</w:t>
      </w:r>
      <w:r>
        <w:rPr>
          <w:spacing w:val="-1"/>
        </w:rPr>
        <w:t xml:space="preserve"> </w:t>
      </w:r>
      <w:r>
        <w:t>the</w:t>
      </w:r>
      <w:r>
        <w:rPr>
          <w:spacing w:val="-5"/>
        </w:rPr>
        <w:t xml:space="preserve"> </w:t>
      </w:r>
      <w:r>
        <w:t>host</w:t>
      </w:r>
      <w:r>
        <w:rPr>
          <w:spacing w:val="-1"/>
        </w:rPr>
        <w:t xml:space="preserve"> </w:t>
      </w:r>
      <w:r>
        <w:t>family</w:t>
      </w:r>
      <w:r>
        <w:rPr>
          <w:spacing w:val="-1"/>
        </w:rPr>
        <w:t xml:space="preserve"> </w:t>
      </w:r>
      <w:r>
        <w:t>at</w:t>
      </w:r>
      <w:r>
        <w:rPr>
          <w:spacing w:val="-1"/>
        </w:rPr>
        <w:t xml:space="preserve"> </w:t>
      </w:r>
      <w:r>
        <w:t>least</w:t>
      </w:r>
      <w:r>
        <w:rPr>
          <w:spacing w:val="-2"/>
        </w:rPr>
        <w:t xml:space="preserve"> </w:t>
      </w:r>
      <w:r>
        <w:t>24</w:t>
      </w:r>
      <w:r>
        <w:rPr>
          <w:spacing w:val="-1"/>
        </w:rPr>
        <w:t xml:space="preserve"> </w:t>
      </w:r>
      <w:r>
        <w:t>hours’</w:t>
      </w:r>
      <w:r>
        <w:rPr>
          <w:spacing w:val="-2"/>
        </w:rPr>
        <w:t xml:space="preserve"> </w:t>
      </w:r>
      <w:r>
        <w:t>notice</w:t>
      </w:r>
      <w:r>
        <w:rPr>
          <w:spacing w:val="-2"/>
        </w:rPr>
        <w:t xml:space="preserve"> </w:t>
      </w:r>
      <w:r>
        <w:t>of</w:t>
      </w:r>
      <w:r>
        <w:rPr>
          <w:spacing w:val="-7"/>
        </w:rPr>
        <w:t xml:space="preserve"> </w:t>
      </w:r>
      <w:r>
        <w:t>any</w:t>
      </w:r>
      <w:r>
        <w:rPr>
          <w:spacing w:val="-1"/>
        </w:rPr>
        <w:t xml:space="preserve"> </w:t>
      </w:r>
      <w:r>
        <w:t>potential</w:t>
      </w:r>
      <w:r>
        <w:rPr>
          <w:spacing w:val="-5"/>
        </w:rPr>
        <w:t xml:space="preserve"> </w:t>
      </w:r>
      <w:r>
        <w:t>visit</w:t>
      </w:r>
      <w:r>
        <w:rPr>
          <w:spacing w:val="-2"/>
        </w:rPr>
        <w:t xml:space="preserve"> </w:t>
      </w:r>
      <w:r>
        <w:t>from</w:t>
      </w:r>
      <w:r>
        <w:rPr>
          <w:spacing w:val="-4"/>
        </w:rPr>
        <w:t xml:space="preserve"> </w:t>
      </w:r>
      <w:r>
        <w:t>themselves</w:t>
      </w:r>
      <w:r>
        <w:rPr>
          <w:spacing w:val="-7"/>
        </w:rPr>
        <w:t xml:space="preserve"> </w:t>
      </w:r>
      <w:r>
        <w:t>or permitted members of the</w:t>
      </w:r>
      <w:r>
        <w:rPr>
          <w:spacing w:val="-15"/>
        </w:rPr>
        <w:t xml:space="preserve"> </w:t>
      </w:r>
      <w:r>
        <w:t>family.</w:t>
      </w:r>
    </w:p>
    <w:p w:rsidR="00E562BD" w:rsidRDefault="0086322B">
      <w:pPr>
        <w:pStyle w:val="ListParagraph"/>
        <w:numPr>
          <w:ilvl w:val="2"/>
          <w:numId w:val="2"/>
        </w:numPr>
        <w:tabs>
          <w:tab w:val="left" w:pos="961"/>
          <w:tab w:val="left" w:pos="962"/>
        </w:tabs>
        <w:ind w:left="973" w:right="292" w:hanging="360"/>
        <w:rPr>
          <w:rFonts w:ascii="Symbol" w:hAnsi="Symbol"/>
        </w:rPr>
      </w:pPr>
      <w:r>
        <w:t>Parents</w:t>
      </w:r>
      <w:r>
        <w:rPr>
          <w:spacing w:val="-8"/>
        </w:rPr>
        <w:t xml:space="preserve"> </w:t>
      </w:r>
      <w:r>
        <w:t>are</w:t>
      </w:r>
      <w:r>
        <w:rPr>
          <w:spacing w:val="-4"/>
        </w:rPr>
        <w:t xml:space="preserve"> </w:t>
      </w:r>
      <w:r>
        <w:t>to</w:t>
      </w:r>
      <w:r>
        <w:rPr>
          <w:spacing w:val="-2"/>
        </w:rPr>
        <w:t xml:space="preserve"> </w:t>
      </w:r>
      <w:r>
        <w:t>give</w:t>
      </w:r>
      <w:r>
        <w:rPr>
          <w:spacing w:val="-1"/>
        </w:rPr>
        <w:t xml:space="preserve"> </w:t>
      </w:r>
      <w:r>
        <w:t>the</w:t>
      </w:r>
      <w:r>
        <w:rPr>
          <w:spacing w:val="-5"/>
        </w:rPr>
        <w:t xml:space="preserve"> </w:t>
      </w:r>
      <w:r>
        <w:t>host</w:t>
      </w:r>
      <w:r>
        <w:rPr>
          <w:spacing w:val="-1"/>
        </w:rPr>
        <w:t xml:space="preserve"> </w:t>
      </w:r>
      <w:r>
        <w:t>family</w:t>
      </w:r>
      <w:r>
        <w:rPr>
          <w:spacing w:val="-2"/>
        </w:rPr>
        <w:t xml:space="preserve"> </w:t>
      </w:r>
      <w:r>
        <w:t>at</w:t>
      </w:r>
      <w:r>
        <w:rPr>
          <w:spacing w:val="-1"/>
        </w:rPr>
        <w:t xml:space="preserve"> </w:t>
      </w:r>
      <w:r>
        <w:t>least</w:t>
      </w:r>
      <w:r>
        <w:rPr>
          <w:spacing w:val="-2"/>
        </w:rPr>
        <w:t xml:space="preserve"> </w:t>
      </w:r>
      <w:r>
        <w:t>24</w:t>
      </w:r>
      <w:r>
        <w:rPr>
          <w:spacing w:val="-1"/>
        </w:rPr>
        <w:t xml:space="preserve"> </w:t>
      </w:r>
      <w:r>
        <w:t>hours’</w:t>
      </w:r>
      <w:r>
        <w:rPr>
          <w:spacing w:val="-3"/>
        </w:rPr>
        <w:t xml:space="preserve"> </w:t>
      </w:r>
      <w:r>
        <w:t>notice</w:t>
      </w:r>
      <w:r>
        <w:rPr>
          <w:spacing w:val="-1"/>
        </w:rPr>
        <w:t xml:space="preserve"> </w:t>
      </w:r>
      <w:r>
        <w:t>if</w:t>
      </w:r>
      <w:r>
        <w:rPr>
          <w:spacing w:val="-3"/>
        </w:rPr>
        <w:t xml:space="preserve"> </w:t>
      </w:r>
      <w:r>
        <w:t>the</w:t>
      </w:r>
      <w:r>
        <w:rPr>
          <w:spacing w:val="-1"/>
        </w:rPr>
        <w:t xml:space="preserve"> </w:t>
      </w:r>
      <w:r>
        <w:t>player</w:t>
      </w:r>
      <w:r>
        <w:rPr>
          <w:spacing w:val="-3"/>
        </w:rPr>
        <w:t xml:space="preserve"> </w:t>
      </w:r>
      <w:r>
        <w:t>is</w:t>
      </w:r>
      <w:r>
        <w:rPr>
          <w:spacing w:val="-2"/>
        </w:rPr>
        <w:t xml:space="preserve"> </w:t>
      </w:r>
      <w:r>
        <w:t>going</w:t>
      </w:r>
      <w:r>
        <w:rPr>
          <w:spacing w:val="-4"/>
        </w:rPr>
        <w:t xml:space="preserve"> </w:t>
      </w:r>
      <w:r>
        <w:rPr>
          <w:spacing w:val="-3"/>
        </w:rPr>
        <w:t>to</w:t>
      </w:r>
      <w:r>
        <w:rPr>
          <w:spacing w:val="-1"/>
        </w:rPr>
        <w:t xml:space="preserve"> </w:t>
      </w:r>
      <w:r>
        <w:t>stay</w:t>
      </w:r>
      <w:r>
        <w:rPr>
          <w:spacing w:val="-4"/>
        </w:rPr>
        <w:t xml:space="preserve"> </w:t>
      </w:r>
      <w:r>
        <w:t>overnight</w:t>
      </w:r>
      <w:r>
        <w:rPr>
          <w:spacing w:val="-1"/>
        </w:rPr>
        <w:t xml:space="preserve"> </w:t>
      </w:r>
      <w:r>
        <w:t>at</w:t>
      </w:r>
      <w:r>
        <w:rPr>
          <w:spacing w:val="-5"/>
        </w:rPr>
        <w:t xml:space="preserve"> </w:t>
      </w:r>
      <w:r>
        <w:t>the family home also informing them how the player will be transported to and from the host family address.</w:t>
      </w:r>
    </w:p>
    <w:p w:rsidR="00E562BD" w:rsidRDefault="0086322B">
      <w:pPr>
        <w:pStyle w:val="ListParagraph"/>
        <w:numPr>
          <w:ilvl w:val="2"/>
          <w:numId w:val="2"/>
        </w:numPr>
        <w:tabs>
          <w:tab w:val="left" w:pos="961"/>
          <w:tab w:val="left" w:pos="962"/>
        </w:tabs>
        <w:ind w:left="973" w:right="403" w:hanging="360"/>
        <w:rPr>
          <w:rFonts w:ascii="Symbol" w:hAnsi="Symbol"/>
        </w:rPr>
      </w:pPr>
      <w:r>
        <w:t xml:space="preserve">Parents are to discuss </w:t>
      </w:r>
      <w:r>
        <w:rPr>
          <w:spacing w:val="-2"/>
        </w:rPr>
        <w:t xml:space="preserve">any </w:t>
      </w:r>
      <w:r>
        <w:t>minor concerns or issues they may have with the host family in a calm manner</w:t>
      </w:r>
      <w:r>
        <w:rPr>
          <w:spacing w:val="-3"/>
        </w:rPr>
        <w:t xml:space="preserve"> </w:t>
      </w:r>
      <w:r>
        <w:t>in</w:t>
      </w:r>
      <w:r>
        <w:rPr>
          <w:spacing w:val="-7"/>
        </w:rPr>
        <w:t xml:space="preserve"> </w:t>
      </w:r>
      <w:r>
        <w:t>the</w:t>
      </w:r>
      <w:r>
        <w:rPr>
          <w:spacing w:val="-2"/>
        </w:rPr>
        <w:t xml:space="preserve"> </w:t>
      </w:r>
      <w:r>
        <w:t>first</w:t>
      </w:r>
      <w:r>
        <w:rPr>
          <w:spacing w:val="-1"/>
        </w:rPr>
        <w:t xml:space="preserve"> </w:t>
      </w:r>
      <w:r>
        <w:t>instance.</w:t>
      </w:r>
      <w:r>
        <w:rPr>
          <w:spacing w:val="-2"/>
        </w:rPr>
        <w:t xml:space="preserve"> </w:t>
      </w:r>
      <w:r>
        <w:t>If</w:t>
      </w:r>
      <w:r>
        <w:rPr>
          <w:spacing w:val="-5"/>
        </w:rPr>
        <w:t xml:space="preserve"> </w:t>
      </w:r>
      <w:r>
        <w:t>the</w:t>
      </w:r>
      <w:r>
        <w:rPr>
          <w:spacing w:val="-2"/>
        </w:rPr>
        <w:t xml:space="preserve"> </w:t>
      </w:r>
      <w:r>
        <w:t>issue</w:t>
      </w:r>
      <w:r>
        <w:rPr>
          <w:spacing w:val="-1"/>
        </w:rPr>
        <w:t xml:space="preserve"> </w:t>
      </w:r>
      <w:r>
        <w:t>cannot</w:t>
      </w:r>
      <w:r>
        <w:rPr>
          <w:spacing w:val="-1"/>
        </w:rPr>
        <w:t xml:space="preserve"> </w:t>
      </w:r>
      <w:r>
        <w:t>be</w:t>
      </w:r>
      <w:r>
        <w:rPr>
          <w:spacing w:val="-5"/>
        </w:rPr>
        <w:t xml:space="preserve"> </w:t>
      </w:r>
      <w:r>
        <w:t>resolved</w:t>
      </w:r>
      <w:r>
        <w:rPr>
          <w:spacing w:val="-5"/>
        </w:rPr>
        <w:t xml:space="preserve"> </w:t>
      </w:r>
      <w:r>
        <w:t>then</w:t>
      </w:r>
      <w:r>
        <w:rPr>
          <w:spacing w:val="-2"/>
        </w:rPr>
        <w:t xml:space="preserve"> </w:t>
      </w:r>
      <w:r>
        <w:t>the</w:t>
      </w:r>
      <w:r>
        <w:rPr>
          <w:spacing w:val="-4"/>
        </w:rPr>
        <w:t xml:space="preserve"> </w:t>
      </w:r>
      <w:r>
        <w:t>parents</w:t>
      </w:r>
      <w:r>
        <w:rPr>
          <w:spacing w:val="-4"/>
        </w:rPr>
        <w:t xml:space="preserve"> </w:t>
      </w:r>
      <w:r>
        <w:t>are</w:t>
      </w:r>
      <w:r>
        <w:rPr>
          <w:spacing w:val="-4"/>
        </w:rPr>
        <w:t xml:space="preserve"> </w:t>
      </w:r>
      <w:r>
        <w:t>to</w:t>
      </w:r>
      <w:r>
        <w:rPr>
          <w:spacing w:val="-1"/>
        </w:rPr>
        <w:t xml:space="preserve"> </w:t>
      </w:r>
      <w:r>
        <w:t>contact</w:t>
      </w:r>
      <w:r>
        <w:rPr>
          <w:spacing w:val="-1"/>
        </w:rPr>
        <w:t xml:space="preserve"> </w:t>
      </w:r>
      <w:r>
        <w:t>the</w:t>
      </w:r>
      <w:r>
        <w:rPr>
          <w:spacing w:val="-6"/>
        </w:rPr>
        <w:t xml:space="preserve"> </w:t>
      </w:r>
      <w:r>
        <w:t>club</w:t>
      </w:r>
      <w:r>
        <w:rPr>
          <w:spacing w:val="-3"/>
        </w:rPr>
        <w:t xml:space="preserve"> </w:t>
      </w:r>
      <w:r>
        <w:t>in the second</w:t>
      </w:r>
      <w:r>
        <w:rPr>
          <w:spacing w:val="-2"/>
        </w:rPr>
        <w:t xml:space="preserve"> </w:t>
      </w:r>
      <w:r>
        <w:t>instance.</w:t>
      </w:r>
    </w:p>
    <w:p w:rsidR="00E562BD" w:rsidRDefault="0086322B">
      <w:pPr>
        <w:pStyle w:val="ListParagraph"/>
        <w:numPr>
          <w:ilvl w:val="2"/>
          <w:numId w:val="2"/>
        </w:numPr>
        <w:tabs>
          <w:tab w:val="left" w:pos="961"/>
          <w:tab w:val="left" w:pos="962"/>
        </w:tabs>
        <w:spacing w:line="279" w:lineRule="exact"/>
        <w:ind w:left="961" w:hanging="348"/>
        <w:rPr>
          <w:rFonts w:ascii="Symbol" w:hAnsi="Symbol"/>
        </w:rPr>
      </w:pPr>
      <w:r>
        <w:t>Parents</w:t>
      </w:r>
      <w:r>
        <w:rPr>
          <w:spacing w:val="-6"/>
        </w:rPr>
        <w:t xml:space="preserve"> </w:t>
      </w:r>
      <w:r>
        <w:t>are</w:t>
      </w:r>
      <w:r>
        <w:rPr>
          <w:spacing w:val="-2"/>
        </w:rPr>
        <w:t xml:space="preserve"> </w:t>
      </w:r>
      <w:r>
        <w:t>to</w:t>
      </w:r>
      <w:r>
        <w:rPr>
          <w:spacing w:val="-2"/>
        </w:rPr>
        <w:t xml:space="preserve"> </w:t>
      </w:r>
      <w:r>
        <w:t>work</w:t>
      </w:r>
      <w:r>
        <w:rPr>
          <w:spacing w:val="-2"/>
        </w:rPr>
        <w:t xml:space="preserve"> </w:t>
      </w:r>
      <w:r>
        <w:t>together</w:t>
      </w:r>
      <w:r>
        <w:rPr>
          <w:spacing w:val="-1"/>
        </w:rPr>
        <w:t xml:space="preserve"> </w:t>
      </w:r>
      <w:r>
        <w:t>with</w:t>
      </w:r>
      <w:r>
        <w:rPr>
          <w:spacing w:val="-2"/>
        </w:rPr>
        <w:t xml:space="preserve"> </w:t>
      </w:r>
      <w:r>
        <w:t>the</w:t>
      </w:r>
      <w:r>
        <w:rPr>
          <w:spacing w:val="1"/>
        </w:rPr>
        <w:t xml:space="preserve"> </w:t>
      </w:r>
      <w:r>
        <w:t>host</w:t>
      </w:r>
      <w:r>
        <w:rPr>
          <w:spacing w:val="-3"/>
        </w:rPr>
        <w:t xml:space="preserve"> </w:t>
      </w:r>
      <w:r>
        <w:t>family</w:t>
      </w:r>
      <w:r>
        <w:rPr>
          <w:spacing w:val="1"/>
        </w:rPr>
        <w:t xml:space="preserve"> </w:t>
      </w:r>
      <w:r>
        <w:t>and</w:t>
      </w:r>
      <w:r>
        <w:rPr>
          <w:spacing w:val="-9"/>
        </w:rPr>
        <w:t xml:space="preserve"> </w:t>
      </w:r>
      <w:r>
        <w:t>the</w:t>
      </w:r>
      <w:r>
        <w:rPr>
          <w:spacing w:val="1"/>
        </w:rPr>
        <w:t xml:space="preserve"> </w:t>
      </w:r>
      <w:r>
        <w:t>club</w:t>
      </w:r>
      <w:r>
        <w:rPr>
          <w:spacing w:val="-6"/>
        </w:rPr>
        <w:t xml:space="preserve"> </w:t>
      </w:r>
      <w:r>
        <w:t>with regard</w:t>
      </w:r>
      <w:r>
        <w:rPr>
          <w:spacing w:val="-6"/>
        </w:rPr>
        <w:t xml:space="preserve"> </w:t>
      </w:r>
      <w:r>
        <w:rPr>
          <w:spacing w:val="-3"/>
        </w:rPr>
        <w:t>to</w:t>
      </w:r>
      <w:r>
        <w:t xml:space="preserve"> the</w:t>
      </w:r>
      <w:r>
        <w:rPr>
          <w:spacing w:val="-4"/>
        </w:rPr>
        <w:t xml:space="preserve"> </w:t>
      </w:r>
      <w:r>
        <w:t>player’s</w:t>
      </w:r>
      <w:r>
        <w:rPr>
          <w:spacing w:val="-6"/>
        </w:rPr>
        <w:t xml:space="preserve"> </w:t>
      </w:r>
      <w:r>
        <w:t>education.</w:t>
      </w:r>
    </w:p>
    <w:p w:rsidR="00E562BD" w:rsidRDefault="0086322B">
      <w:pPr>
        <w:pStyle w:val="ListParagraph"/>
        <w:numPr>
          <w:ilvl w:val="2"/>
          <w:numId w:val="2"/>
        </w:numPr>
        <w:tabs>
          <w:tab w:val="left" w:pos="961"/>
          <w:tab w:val="left" w:pos="962"/>
        </w:tabs>
        <w:ind w:left="973" w:right="510" w:hanging="360"/>
        <w:rPr>
          <w:rFonts w:ascii="Symbol" w:hAnsi="Symbol"/>
        </w:rPr>
      </w:pPr>
      <w:r>
        <w:t xml:space="preserve">Parents are to ensure that the player has the host family’s house keys on him </w:t>
      </w:r>
      <w:r>
        <w:rPr>
          <w:spacing w:val="-3"/>
        </w:rPr>
        <w:t xml:space="preserve">at </w:t>
      </w:r>
      <w:r>
        <w:t>all times and is to ensure</w:t>
      </w:r>
      <w:r>
        <w:rPr>
          <w:spacing w:val="-2"/>
        </w:rPr>
        <w:t xml:space="preserve"> </w:t>
      </w:r>
      <w:r>
        <w:t>that</w:t>
      </w:r>
      <w:r>
        <w:rPr>
          <w:spacing w:val="-7"/>
        </w:rPr>
        <w:t xml:space="preserve"> </w:t>
      </w:r>
      <w:r>
        <w:t>these</w:t>
      </w:r>
      <w:r>
        <w:rPr>
          <w:spacing w:val="-2"/>
        </w:rPr>
        <w:t xml:space="preserve"> </w:t>
      </w:r>
      <w:r>
        <w:t>keys</w:t>
      </w:r>
      <w:r>
        <w:rPr>
          <w:spacing w:val="-4"/>
        </w:rPr>
        <w:t xml:space="preserve"> </w:t>
      </w:r>
      <w:r>
        <w:t>are</w:t>
      </w:r>
      <w:r>
        <w:rPr>
          <w:spacing w:val="-4"/>
        </w:rPr>
        <w:t xml:space="preserve"> </w:t>
      </w:r>
      <w:r>
        <w:t>returned</w:t>
      </w:r>
      <w:r>
        <w:rPr>
          <w:spacing w:val="-2"/>
        </w:rPr>
        <w:t xml:space="preserve"> </w:t>
      </w:r>
      <w:r>
        <w:rPr>
          <w:spacing w:val="-3"/>
        </w:rPr>
        <w:t>to</w:t>
      </w:r>
      <w:r>
        <w:rPr>
          <w:spacing w:val="-2"/>
        </w:rPr>
        <w:t xml:space="preserve"> </w:t>
      </w:r>
      <w:r>
        <w:t>the</w:t>
      </w:r>
      <w:r>
        <w:rPr>
          <w:spacing w:val="-1"/>
        </w:rPr>
        <w:t xml:space="preserve"> </w:t>
      </w:r>
      <w:r>
        <w:t>host</w:t>
      </w:r>
      <w:r>
        <w:rPr>
          <w:spacing w:val="-2"/>
        </w:rPr>
        <w:t xml:space="preserve"> </w:t>
      </w:r>
      <w:r>
        <w:t>family</w:t>
      </w:r>
      <w:r>
        <w:rPr>
          <w:spacing w:val="-3"/>
        </w:rPr>
        <w:t xml:space="preserve"> </w:t>
      </w:r>
      <w:r>
        <w:t>immediately</w:t>
      </w:r>
      <w:r>
        <w:rPr>
          <w:spacing w:val="-4"/>
        </w:rPr>
        <w:t xml:space="preserve"> </w:t>
      </w:r>
      <w:r>
        <w:t>after</w:t>
      </w:r>
      <w:r>
        <w:rPr>
          <w:spacing w:val="-4"/>
        </w:rPr>
        <w:t xml:space="preserve"> </w:t>
      </w:r>
      <w:r>
        <w:t>the</w:t>
      </w:r>
      <w:r>
        <w:rPr>
          <w:spacing w:val="-2"/>
        </w:rPr>
        <w:t xml:space="preserve"> </w:t>
      </w:r>
      <w:r>
        <w:t>players</w:t>
      </w:r>
      <w:r>
        <w:rPr>
          <w:spacing w:val="-2"/>
        </w:rPr>
        <w:t xml:space="preserve"> </w:t>
      </w:r>
      <w:r>
        <w:t>has</w:t>
      </w:r>
      <w:r>
        <w:rPr>
          <w:spacing w:val="-2"/>
        </w:rPr>
        <w:t xml:space="preserve"> </w:t>
      </w:r>
      <w:r>
        <w:t>left</w:t>
      </w:r>
      <w:r>
        <w:rPr>
          <w:spacing w:val="-2"/>
        </w:rPr>
        <w:t xml:space="preserve"> </w:t>
      </w:r>
      <w:r>
        <w:t>the</w:t>
      </w:r>
      <w:r>
        <w:rPr>
          <w:spacing w:val="-1"/>
        </w:rPr>
        <w:t xml:space="preserve"> </w:t>
      </w:r>
      <w:r>
        <w:t>host family.</w:t>
      </w:r>
    </w:p>
    <w:p w:rsidR="00E562BD" w:rsidRDefault="0086322B">
      <w:pPr>
        <w:pStyle w:val="ListParagraph"/>
        <w:numPr>
          <w:ilvl w:val="2"/>
          <w:numId w:val="2"/>
        </w:numPr>
        <w:tabs>
          <w:tab w:val="left" w:pos="961"/>
          <w:tab w:val="left" w:pos="962"/>
        </w:tabs>
        <w:ind w:left="961" w:hanging="348"/>
        <w:rPr>
          <w:rFonts w:ascii="Symbol" w:hAnsi="Symbol"/>
        </w:rPr>
      </w:pPr>
      <w:r>
        <w:t>All players must be able to access the accommodation at all</w:t>
      </w:r>
      <w:r>
        <w:rPr>
          <w:spacing w:val="-16"/>
        </w:rPr>
        <w:t xml:space="preserve"> </w:t>
      </w:r>
      <w:r>
        <w:t>times.</w:t>
      </w:r>
    </w:p>
    <w:p w:rsidR="00E562BD" w:rsidRDefault="00E562BD">
      <w:pPr>
        <w:pStyle w:val="BodyText"/>
        <w:spacing w:before="9"/>
        <w:rPr>
          <w:sz w:val="33"/>
        </w:rPr>
      </w:pPr>
    </w:p>
    <w:p w:rsidR="00E562BD" w:rsidRDefault="0086322B">
      <w:pPr>
        <w:pStyle w:val="Heading4"/>
        <w:numPr>
          <w:ilvl w:val="1"/>
          <w:numId w:val="2"/>
        </w:numPr>
        <w:tabs>
          <w:tab w:val="left" w:pos="614"/>
        </w:tabs>
      </w:pPr>
      <w:r>
        <w:t>Key Contacts</w:t>
      </w:r>
    </w:p>
    <w:p w:rsidR="00E562BD" w:rsidRDefault="00E562BD">
      <w:pPr>
        <w:pStyle w:val="BodyText"/>
        <w:rPr>
          <w:b/>
        </w:rPr>
      </w:pPr>
    </w:p>
    <w:p w:rsidR="00E562BD" w:rsidRDefault="0086322B">
      <w:pPr>
        <w:spacing w:before="178"/>
        <w:ind w:left="140"/>
        <w:rPr>
          <w:b/>
        </w:rPr>
      </w:pPr>
      <w:r>
        <w:rPr>
          <w:b/>
        </w:rPr>
        <w:t>Paul Antrobus, Designated Safeguarding Officer</w:t>
      </w:r>
    </w:p>
    <w:p w:rsidR="00E562BD" w:rsidRDefault="0086322B">
      <w:pPr>
        <w:pStyle w:val="BodyText"/>
        <w:tabs>
          <w:tab w:val="left" w:pos="860"/>
        </w:tabs>
        <w:spacing w:before="2" w:line="237" w:lineRule="auto"/>
        <w:ind w:left="140" w:right="7238"/>
      </w:pPr>
      <w:r>
        <w:t>E:</w:t>
      </w:r>
      <w:r>
        <w:tab/>
      </w:r>
      <w:hyperlink r:id="rId7">
        <w:r>
          <w:rPr>
            <w:color w:val="0462C1"/>
            <w:spacing w:val="-1"/>
            <w:u w:val="single" w:color="0462C1"/>
          </w:rPr>
          <w:t>pantrobus@crewealex.net</w:t>
        </w:r>
      </w:hyperlink>
      <w:r>
        <w:rPr>
          <w:color w:val="0462C1"/>
          <w:spacing w:val="-1"/>
        </w:rPr>
        <w:t xml:space="preserve"> </w:t>
      </w:r>
      <w:r>
        <w:t>M:</w:t>
      </w:r>
      <w:r>
        <w:tab/>
        <w:t>07788</w:t>
      </w:r>
      <w:r>
        <w:rPr>
          <w:spacing w:val="-1"/>
        </w:rPr>
        <w:t xml:space="preserve"> </w:t>
      </w:r>
      <w:r>
        <w:t>432463</w:t>
      </w:r>
    </w:p>
    <w:p w:rsidR="00E562BD" w:rsidRDefault="0086322B">
      <w:pPr>
        <w:pStyle w:val="BodyText"/>
        <w:tabs>
          <w:tab w:val="left" w:pos="860"/>
        </w:tabs>
        <w:spacing w:before="270"/>
        <w:ind w:left="140" w:right="1133"/>
      </w:pPr>
      <w:r>
        <w:rPr>
          <w:b/>
        </w:rPr>
        <w:t>Andrew Blakemore</w:t>
      </w:r>
      <w:r>
        <w:t>, Senior Safeguarding Manager (Company Secretary / Finance Operations Manager) E:</w:t>
      </w:r>
      <w:r>
        <w:tab/>
      </w:r>
      <w:hyperlink r:id="rId8">
        <w:r>
          <w:rPr>
            <w:color w:val="0462C1"/>
            <w:u w:val="single" w:color="0462C1"/>
          </w:rPr>
          <w:t>ablakemore@crewealex.net</w:t>
        </w:r>
      </w:hyperlink>
    </w:p>
    <w:p w:rsidR="00E562BD" w:rsidRDefault="0086322B">
      <w:pPr>
        <w:pStyle w:val="BodyText"/>
        <w:tabs>
          <w:tab w:val="left" w:pos="860"/>
        </w:tabs>
        <w:spacing w:before="1"/>
        <w:ind w:left="140"/>
      </w:pPr>
      <w:r>
        <w:t>T:</w:t>
      </w:r>
      <w:r>
        <w:tab/>
        <w:t>01270 213014 / M: 07775</w:t>
      </w:r>
      <w:r>
        <w:rPr>
          <w:spacing w:val="-10"/>
        </w:rPr>
        <w:t xml:space="preserve"> </w:t>
      </w:r>
      <w:r>
        <w:t>896669</w:t>
      </w:r>
    </w:p>
    <w:p w:rsidR="00E562BD" w:rsidRDefault="0086322B">
      <w:pPr>
        <w:pStyle w:val="BodyText"/>
        <w:tabs>
          <w:tab w:val="left" w:pos="860"/>
        </w:tabs>
        <w:spacing w:before="269"/>
        <w:ind w:left="140" w:right="7409"/>
      </w:pPr>
      <w:r>
        <w:rPr>
          <w:b/>
        </w:rPr>
        <w:t>Aidan Callan</w:t>
      </w:r>
      <w:r>
        <w:t>, Academy Manager E:</w:t>
      </w:r>
      <w:r>
        <w:tab/>
      </w:r>
      <w:hyperlink r:id="rId9">
        <w:r>
          <w:rPr>
            <w:color w:val="0462C1"/>
            <w:u w:val="single" w:color="0462C1"/>
          </w:rPr>
          <w:t>acallan@crewealex.net</w:t>
        </w:r>
      </w:hyperlink>
      <w:r>
        <w:rPr>
          <w:color w:val="0462C1"/>
        </w:rPr>
        <w:t xml:space="preserve"> </w:t>
      </w:r>
      <w:r>
        <w:t>T:</w:t>
      </w:r>
      <w:r>
        <w:tab/>
        <w:t>07887</w:t>
      </w:r>
      <w:r>
        <w:rPr>
          <w:spacing w:val="-1"/>
        </w:rPr>
        <w:t xml:space="preserve"> </w:t>
      </w:r>
      <w:r>
        <w:t>562210</w:t>
      </w:r>
    </w:p>
    <w:p w:rsidR="00E562BD" w:rsidRDefault="0086322B">
      <w:pPr>
        <w:pStyle w:val="BodyText"/>
        <w:tabs>
          <w:tab w:val="left" w:pos="860"/>
        </w:tabs>
        <w:spacing w:before="268"/>
        <w:ind w:left="140" w:right="6390"/>
      </w:pPr>
      <w:r>
        <w:rPr>
          <w:b/>
        </w:rPr>
        <w:t>Callum Carey</w:t>
      </w:r>
      <w:r>
        <w:t>, Community Education Officer E:</w:t>
      </w:r>
      <w:r>
        <w:tab/>
      </w:r>
      <w:hyperlink r:id="rId10">
        <w:r>
          <w:rPr>
            <w:color w:val="0462C1"/>
            <w:u w:val="single" w:color="0462C1"/>
          </w:rPr>
          <w:t>ccarey@crewealex.net</w:t>
        </w:r>
      </w:hyperlink>
    </w:p>
    <w:p w:rsidR="00E562BD" w:rsidRDefault="0086322B">
      <w:pPr>
        <w:pStyle w:val="BodyText"/>
        <w:tabs>
          <w:tab w:val="left" w:pos="860"/>
        </w:tabs>
        <w:ind w:left="140"/>
      </w:pPr>
      <w:r>
        <w:t>T:</w:t>
      </w:r>
      <w:r>
        <w:tab/>
        <w:t>07708</w:t>
      </w:r>
      <w:r>
        <w:rPr>
          <w:spacing w:val="-1"/>
        </w:rPr>
        <w:t xml:space="preserve"> </w:t>
      </w:r>
      <w:r>
        <w:t>723932</w:t>
      </w:r>
    </w:p>
    <w:p w:rsidR="00E562BD" w:rsidRDefault="0086322B">
      <w:pPr>
        <w:pStyle w:val="BodyText"/>
        <w:ind w:left="140" w:right="339"/>
      </w:pPr>
      <w:r>
        <w:rPr>
          <w:b/>
        </w:rPr>
        <w:t>NB</w:t>
      </w:r>
      <w:r>
        <w:t xml:space="preserve">: Callum is employed by </w:t>
      </w:r>
      <w:proofErr w:type="spellStart"/>
      <w:r>
        <w:t>Reaseheath</w:t>
      </w:r>
      <w:proofErr w:type="spellEnd"/>
      <w:r>
        <w:t xml:space="preserve"> College and would report to the College’s Designated Safeguarding Lead Dave </w:t>
      </w:r>
      <w:proofErr w:type="spellStart"/>
      <w:r>
        <w:t>Kynaston</w:t>
      </w:r>
      <w:proofErr w:type="spellEnd"/>
      <w:r>
        <w:t xml:space="preserve"> (Email: </w:t>
      </w:r>
      <w:hyperlink r:id="rId11">
        <w:r>
          <w:rPr>
            <w:color w:val="0462C1"/>
            <w:u w:val="single" w:color="0462C1"/>
          </w:rPr>
          <w:t>davek@reaseheath.ac.uk</w:t>
        </w:r>
      </w:hyperlink>
      <w:r>
        <w:t>) if concerns arose in relation to a pupil e.g. CAFC Apprentices and Scholars</w:t>
      </w:r>
    </w:p>
    <w:p w:rsidR="00E562BD" w:rsidRDefault="00E562BD">
      <w:pPr>
        <w:pStyle w:val="BodyText"/>
        <w:spacing w:before="1"/>
      </w:pPr>
    </w:p>
    <w:p w:rsidR="00E562BD" w:rsidRDefault="0086322B">
      <w:pPr>
        <w:pStyle w:val="Heading4"/>
      </w:pPr>
      <w:r>
        <w:t>Cheshire East Children’s Social Care:</w:t>
      </w:r>
    </w:p>
    <w:p w:rsidR="00E562BD" w:rsidRDefault="0086322B">
      <w:pPr>
        <w:pStyle w:val="BodyText"/>
        <w:spacing w:before="1" w:line="267" w:lineRule="exact"/>
        <w:ind w:left="140"/>
      </w:pPr>
      <w:r>
        <w:t>Tel: 0300 123 5010</w:t>
      </w:r>
    </w:p>
    <w:p w:rsidR="00E562BD" w:rsidRDefault="0086322B">
      <w:pPr>
        <w:pStyle w:val="BodyText"/>
        <w:spacing w:line="267" w:lineRule="exact"/>
        <w:ind w:left="140"/>
      </w:pPr>
      <w:r>
        <w:t>Tel: 0300 123 5022 (Emergency Duty Team for out of hours)</w:t>
      </w:r>
    </w:p>
    <w:p w:rsidR="00E562BD" w:rsidRDefault="00E562BD">
      <w:pPr>
        <w:pStyle w:val="BodyText"/>
      </w:pPr>
    </w:p>
    <w:p w:rsidR="00E562BD" w:rsidRDefault="0086322B">
      <w:pPr>
        <w:pStyle w:val="Heading4"/>
        <w:spacing w:before="1"/>
      </w:pPr>
      <w:r>
        <w:t>Local Authority Designated Officer:</w:t>
      </w:r>
    </w:p>
    <w:p w:rsidR="00E562BD" w:rsidRDefault="0086322B">
      <w:pPr>
        <w:pStyle w:val="BodyText"/>
        <w:ind w:left="140" w:right="850"/>
      </w:pPr>
      <w:r>
        <w:t>The Cheshire East LADO sits within the Safeguarding Unit and is accountable to the Safeguarding Manager Children, and Families. The LADO is supported by a LADO Business Support Officer who undertakes the administrative duties of the LADO role.</w:t>
      </w:r>
    </w:p>
    <w:p w:rsidR="00E562BD" w:rsidRDefault="00E562BD">
      <w:pPr>
        <w:pStyle w:val="BodyText"/>
        <w:spacing w:before="8"/>
        <w:rPr>
          <w:sz w:val="20"/>
        </w:rPr>
      </w:pPr>
    </w:p>
    <w:p w:rsidR="00E562BD" w:rsidRDefault="0086322B">
      <w:pPr>
        <w:pStyle w:val="BodyText"/>
        <w:ind w:left="140" w:right="6377"/>
      </w:pPr>
      <w:r>
        <w:t>LADO contact details: Tel: 01606288931 LADO Business Support Office 01270685904</w:t>
      </w:r>
    </w:p>
    <w:p w:rsidR="00E562BD" w:rsidRDefault="0086322B">
      <w:pPr>
        <w:pStyle w:val="BodyText"/>
        <w:spacing w:before="1"/>
        <w:ind w:left="140"/>
      </w:pPr>
      <w:r>
        <w:t xml:space="preserve">LADO secure email: </w:t>
      </w:r>
      <w:hyperlink r:id="rId12">
        <w:r>
          <w:t>LADO@cheshireeast.gcsx.gov.uk</w:t>
        </w:r>
      </w:hyperlink>
    </w:p>
    <w:p w:rsidR="00E562BD" w:rsidRDefault="00E562BD">
      <w:pPr>
        <w:sectPr w:rsidR="00E562BD">
          <w:pgSz w:w="12240" w:h="15840"/>
          <w:pgMar w:top="900" w:right="880" w:bottom="280" w:left="880" w:header="720" w:footer="720" w:gutter="0"/>
          <w:cols w:space="720"/>
        </w:sectPr>
      </w:pPr>
    </w:p>
    <w:p w:rsidR="00E562BD" w:rsidRDefault="0086322B">
      <w:pPr>
        <w:pStyle w:val="Heading4"/>
        <w:spacing w:before="26"/>
      </w:pPr>
      <w:r>
        <w:lastRenderedPageBreak/>
        <w:t>Police:</w:t>
      </w:r>
    </w:p>
    <w:p w:rsidR="00E562BD" w:rsidRDefault="0086322B">
      <w:pPr>
        <w:pStyle w:val="BodyText"/>
        <w:ind w:left="140"/>
      </w:pPr>
      <w:r>
        <w:t>Emergency: 999</w:t>
      </w:r>
    </w:p>
    <w:p w:rsidR="00E562BD" w:rsidRDefault="0086322B">
      <w:pPr>
        <w:pStyle w:val="BodyText"/>
        <w:spacing w:before="1"/>
        <w:ind w:left="140"/>
      </w:pPr>
      <w:r>
        <w:t>Local: Call 101 and ask for Cheshire Constabulary’s Child Protection Team</w:t>
      </w:r>
    </w:p>
    <w:p w:rsidR="00E562BD" w:rsidRDefault="00E562BD">
      <w:pPr>
        <w:pStyle w:val="BodyText"/>
      </w:pPr>
    </w:p>
    <w:p w:rsidR="00E562BD" w:rsidRDefault="0086322B">
      <w:pPr>
        <w:pStyle w:val="Heading4"/>
        <w:spacing w:before="1"/>
        <w:rPr>
          <w:b w:val="0"/>
        </w:rPr>
      </w:pPr>
      <w:proofErr w:type="spellStart"/>
      <w:r>
        <w:t>Reaseheath</w:t>
      </w:r>
      <w:proofErr w:type="spellEnd"/>
      <w:r>
        <w:t xml:space="preserve"> College</w:t>
      </w:r>
      <w:r>
        <w:rPr>
          <w:b w:val="0"/>
        </w:rPr>
        <w:t>:</w:t>
      </w:r>
    </w:p>
    <w:p w:rsidR="00E562BD" w:rsidRDefault="0086322B">
      <w:pPr>
        <w:pStyle w:val="BodyText"/>
        <w:ind w:left="140"/>
      </w:pPr>
      <w:r>
        <w:t>Call the College Switchboard on 01270 625131 and ask to speak to:</w:t>
      </w:r>
    </w:p>
    <w:p w:rsidR="00E562BD" w:rsidRDefault="0086322B">
      <w:pPr>
        <w:pStyle w:val="ListParagraph"/>
        <w:numPr>
          <w:ilvl w:val="2"/>
          <w:numId w:val="2"/>
        </w:numPr>
        <w:tabs>
          <w:tab w:val="left" w:pos="860"/>
          <w:tab w:val="left" w:pos="861"/>
        </w:tabs>
        <w:rPr>
          <w:rFonts w:ascii="Symbol" w:hAnsi="Symbol"/>
          <w:sz w:val="20"/>
        </w:rPr>
      </w:pPr>
      <w:r>
        <w:t xml:space="preserve">Dave </w:t>
      </w:r>
      <w:proofErr w:type="spellStart"/>
      <w:r>
        <w:t>Kynaston</w:t>
      </w:r>
      <w:proofErr w:type="spellEnd"/>
      <w:r>
        <w:t>, Vice Principal – Safeguarding</w:t>
      </w:r>
      <w:r>
        <w:rPr>
          <w:spacing w:val="-1"/>
        </w:rPr>
        <w:t xml:space="preserve"> </w:t>
      </w:r>
      <w:r>
        <w:t>Lead</w:t>
      </w:r>
    </w:p>
    <w:p w:rsidR="00E562BD" w:rsidRDefault="0086322B">
      <w:pPr>
        <w:pStyle w:val="ListParagraph"/>
        <w:numPr>
          <w:ilvl w:val="2"/>
          <w:numId w:val="2"/>
        </w:numPr>
        <w:tabs>
          <w:tab w:val="left" w:pos="860"/>
          <w:tab w:val="left" w:pos="861"/>
        </w:tabs>
        <w:rPr>
          <w:rFonts w:ascii="Symbol" w:hAnsi="Symbol"/>
          <w:sz w:val="20"/>
        </w:rPr>
      </w:pPr>
      <w:r>
        <w:t xml:space="preserve">Mark </w:t>
      </w:r>
      <w:proofErr w:type="spellStart"/>
      <w:r>
        <w:t>Birtkitt</w:t>
      </w:r>
      <w:proofErr w:type="spellEnd"/>
      <w:r>
        <w:t>, Head of Student Services – Safeguarding Principal</w:t>
      </w:r>
      <w:r>
        <w:rPr>
          <w:spacing w:val="-6"/>
        </w:rPr>
        <w:t xml:space="preserve"> </w:t>
      </w:r>
      <w:r>
        <w:t>Officer</w:t>
      </w:r>
    </w:p>
    <w:p w:rsidR="00E562BD" w:rsidRDefault="00E562BD">
      <w:pPr>
        <w:pStyle w:val="BodyText"/>
        <w:spacing w:before="1"/>
      </w:pPr>
    </w:p>
    <w:p w:rsidR="00E562BD" w:rsidRDefault="0086322B">
      <w:pPr>
        <w:pStyle w:val="Heading4"/>
        <w:spacing w:line="267" w:lineRule="exact"/>
      </w:pPr>
      <w:r>
        <w:t>EFL Safeguarding Manager:</w:t>
      </w:r>
    </w:p>
    <w:p w:rsidR="00E562BD" w:rsidRDefault="0086322B">
      <w:pPr>
        <w:pStyle w:val="BodyText"/>
        <w:ind w:left="140" w:right="8606"/>
      </w:pPr>
      <w:r>
        <w:t>Alexandra Richards Tel: 07792 284740</w:t>
      </w:r>
    </w:p>
    <w:p w:rsidR="00E562BD" w:rsidRDefault="0086322B">
      <w:pPr>
        <w:pStyle w:val="BodyText"/>
        <w:ind w:left="140"/>
      </w:pPr>
      <w:r>
        <w:t xml:space="preserve">Email: </w:t>
      </w:r>
      <w:hyperlink r:id="rId13">
        <w:r>
          <w:rPr>
            <w:color w:val="0462C1"/>
            <w:u w:val="single" w:color="0462C1"/>
          </w:rPr>
          <w:t>arichards@efl.com</w:t>
        </w:r>
      </w:hyperlink>
    </w:p>
    <w:p w:rsidR="00E562BD" w:rsidRDefault="00E562BD">
      <w:pPr>
        <w:sectPr w:rsidR="00E562BD">
          <w:pgSz w:w="12240" w:h="15840"/>
          <w:pgMar w:top="1180" w:right="880" w:bottom="280" w:left="880" w:header="720" w:footer="720" w:gutter="0"/>
          <w:cols w:space="720"/>
        </w:sect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rPr>
          <w:sz w:val="20"/>
        </w:rPr>
      </w:pPr>
    </w:p>
    <w:p w:rsidR="00E562BD" w:rsidRDefault="00E562BD">
      <w:pPr>
        <w:pStyle w:val="BodyText"/>
        <w:spacing w:before="11"/>
        <w:rPr>
          <w:sz w:val="23"/>
        </w:rPr>
      </w:pPr>
    </w:p>
    <w:p w:rsidR="00E562BD" w:rsidRDefault="0086322B">
      <w:pPr>
        <w:spacing w:before="100"/>
        <w:ind w:right="248"/>
        <w:jc w:val="right"/>
        <w:rPr>
          <w:rFonts w:ascii="Georgia"/>
          <w:sz w:val="24"/>
        </w:rPr>
      </w:pPr>
      <w:r>
        <w:rPr>
          <w:rFonts w:ascii="Georgia"/>
          <w:sz w:val="24"/>
        </w:rPr>
        <w:t>17</w:t>
      </w:r>
    </w:p>
    <w:p w:rsidR="00E562BD" w:rsidRDefault="00E562BD">
      <w:pPr>
        <w:jc w:val="right"/>
        <w:rPr>
          <w:rFonts w:ascii="Georgia"/>
          <w:sz w:val="24"/>
        </w:rPr>
        <w:sectPr w:rsidR="00E562BD">
          <w:pgSz w:w="12240" w:h="15840"/>
          <w:pgMar w:top="1500" w:right="880" w:bottom="280" w:left="880" w:header="720" w:footer="720" w:gutter="0"/>
          <w:cols w:space="720"/>
        </w:sectPr>
      </w:pPr>
    </w:p>
    <w:p w:rsidR="00E562BD" w:rsidRDefault="0086322B">
      <w:pPr>
        <w:spacing w:line="518" w:lineRule="exact"/>
        <w:ind w:left="140"/>
        <w:rPr>
          <w:b/>
          <w:sz w:val="44"/>
        </w:rPr>
      </w:pPr>
      <w:r>
        <w:rPr>
          <w:b/>
          <w:color w:val="A6A6A6"/>
          <w:sz w:val="44"/>
        </w:rPr>
        <w:lastRenderedPageBreak/>
        <w:t>Crewe Alexandra Football Club</w:t>
      </w: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E562BD">
      <w:pPr>
        <w:pStyle w:val="BodyText"/>
        <w:rPr>
          <w:b/>
          <w:sz w:val="20"/>
        </w:rPr>
      </w:pPr>
    </w:p>
    <w:p w:rsidR="00E562BD" w:rsidRDefault="0050672E">
      <w:pPr>
        <w:pStyle w:val="BodyText"/>
        <w:spacing w:before="5"/>
        <w:rPr>
          <w:b/>
          <w:sz w:val="13"/>
        </w:rPr>
      </w:pPr>
      <w:r>
        <w:pict>
          <v:line id="_x0000_s1026" style="position:absolute;z-index:-251658240;mso-wrap-distance-left:0;mso-wrap-distance-right:0;mso-position-horizontal-relative:page" from="49.55pt,10.45pt" to="562.55pt,10.45pt" strokecolor="#d9d9d9" strokeweight=".16936mm">
            <w10:wrap type="topAndBottom" anchorx="page"/>
          </v:line>
        </w:pict>
      </w:r>
    </w:p>
    <w:p w:rsidR="00E562BD" w:rsidRDefault="0086322B">
      <w:pPr>
        <w:ind w:left="140"/>
      </w:pPr>
      <w:r>
        <w:rPr>
          <w:b/>
        </w:rPr>
        <w:t xml:space="preserve">18 | </w:t>
      </w:r>
      <w:r>
        <w:rPr>
          <w:color w:val="7E7E7E"/>
        </w:rPr>
        <w:t>P a g e</w:t>
      </w:r>
    </w:p>
    <w:sectPr w:rsidR="00E562BD">
      <w:pgSz w:w="12240" w:h="15840"/>
      <w:pgMar w:top="20" w:right="8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05BB4"/>
    <w:multiLevelType w:val="hybridMultilevel"/>
    <w:tmpl w:val="AE406AC0"/>
    <w:lvl w:ilvl="0" w:tplc="A59261FE">
      <w:numFmt w:val="bullet"/>
      <w:lvlText w:val=""/>
      <w:lvlJc w:val="left"/>
      <w:pPr>
        <w:ind w:left="613" w:hanging="361"/>
      </w:pPr>
      <w:rPr>
        <w:rFonts w:ascii="Symbol" w:eastAsia="Symbol" w:hAnsi="Symbol" w:cs="Symbol" w:hint="default"/>
        <w:w w:val="100"/>
        <w:sz w:val="22"/>
        <w:szCs w:val="22"/>
        <w:lang w:val="en-GB" w:eastAsia="en-GB" w:bidi="en-GB"/>
      </w:rPr>
    </w:lvl>
    <w:lvl w:ilvl="1" w:tplc="E3C0E7A8">
      <w:numFmt w:val="bullet"/>
      <w:lvlText w:val="•"/>
      <w:lvlJc w:val="left"/>
      <w:pPr>
        <w:ind w:left="1606" w:hanging="361"/>
      </w:pPr>
      <w:rPr>
        <w:rFonts w:hint="default"/>
        <w:lang w:val="en-GB" w:eastAsia="en-GB" w:bidi="en-GB"/>
      </w:rPr>
    </w:lvl>
    <w:lvl w:ilvl="2" w:tplc="BFD26D6C">
      <w:numFmt w:val="bullet"/>
      <w:lvlText w:val="•"/>
      <w:lvlJc w:val="left"/>
      <w:pPr>
        <w:ind w:left="2592" w:hanging="361"/>
      </w:pPr>
      <w:rPr>
        <w:rFonts w:hint="default"/>
        <w:lang w:val="en-GB" w:eastAsia="en-GB" w:bidi="en-GB"/>
      </w:rPr>
    </w:lvl>
    <w:lvl w:ilvl="3" w:tplc="403C9302">
      <w:numFmt w:val="bullet"/>
      <w:lvlText w:val="•"/>
      <w:lvlJc w:val="left"/>
      <w:pPr>
        <w:ind w:left="3578" w:hanging="361"/>
      </w:pPr>
      <w:rPr>
        <w:rFonts w:hint="default"/>
        <w:lang w:val="en-GB" w:eastAsia="en-GB" w:bidi="en-GB"/>
      </w:rPr>
    </w:lvl>
    <w:lvl w:ilvl="4" w:tplc="4B101562">
      <w:numFmt w:val="bullet"/>
      <w:lvlText w:val="•"/>
      <w:lvlJc w:val="left"/>
      <w:pPr>
        <w:ind w:left="4564" w:hanging="361"/>
      </w:pPr>
      <w:rPr>
        <w:rFonts w:hint="default"/>
        <w:lang w:val="en-GB" w:eastAsia="en-GB" w:bidi="en-GB"/>
      </w:rPr>
    </w:lvl>
    <w:lvl w:ilvl="5" w:tplc="A80ECB4C">
      <w:numFmt w:val="bullet"/>
      <w:lvlText w:val="•"/>
      <w:lvlJc w:val="left"/>
      <w:pPr>
        <w:ind w:left="5550" w:hanging="361"/>
      </w:pPr>
      <w:rPr>
        <w:rFonts w:hint="default"/>
        <w:lang w:val="en-GB" w:eastAsia="en-GB" w:bidi="en-GB"/>
      </w:rPr>
    </w:lvl>
    <w:lvl w:ilvl="6" w:tplc="C06A3B62">
      <w:numFmt w:val="bullet"/>
      <w:lvlText w:val="•"/>
      <w:lvlJc w:val="left"/>
      <w:pPr>
        <w:ind w:left="6536" w:hanging="361"/>
      </w:pPr>
      <w:rPr>
        <w:rFonts w:hint="default"/>
        <w:lang w:val="en-GB" w:eastAsia="en-GB" w:bidi="en-GB"/>
      </w:rPr>
    </w:lvl>
    <w:lvl w:ilvl="7" w:tplc="9A0E7E18">
      <w:numFmt w:val="bullet"/>
      <w:lvlText w:val="•"/>
      <w:lvlJc w:val="left"/>
      <w:pPr>
        <w:ind w:left="7522" w:hanging="361"/>
      </w:pPr>
      <w:rPr>
        <w:rFonts w:hint="default"/>
        <w:lang w:val="en-GB" w:eastAsia="en-GB" w:bidi="en-GB"/>
      </w:rPr>
    </w:lvl>
    <w:lvl w:ilvl="8" w:tplc="CB12306A">
      <w:numFmt w:val="bullet"/>
      <w:lvlText w:val="•"/>
      <w:lvlJc w:val="left"/>
      <w:pPr>
        <w:ind w:left="8508" w:hanging="361"/>
      </w:pPr>
      <w:rPr>
        <w:rFonts w:hint="default"/>
        <w:lang w:val="en-GB" w:eastAsia="en-GB" w:bidi="en-GB"/>
      </w:rPr>
    </w:lvl>
  </w:abstractNum>
  <w:abstractNum w:abstractNumId="1">
    <w:nsid w:val="6E7A1B2C"/>
    <w:multiLevelType w:val="hybridMultilevel"/>
    <w:tmpl w:val="2536D016"/>
    <w:lvl w:ilvl="0" w:tplc="9C2CECB2">
      <w:start w:val="1"/>
      <w:numFmt w:val="decimal"/>
      <w:lvlText w:val="%1."/>
      <w:lvlJc w:val="left"/>
      <w:pPr>
        <w:ind w:left="500" w:hanging="361"/>
        <w:jc w:val="left"/>
      </w:pPr>
      <w:rPr>
        <w:rFonts w:ascii="Calibri" w:eastAsia="Calibri" w:hAnsi="Calibri" w:cs="Calibri" w:hint="default"/>
        <w:b/>
        <w:bCs/>
        <w:spacing w:val="-2"/>
        <w:w w:val="100"/>
        <w:sz w:val="24"/>
        <w:szCs w:val="24"/>
        <w:lang w:val="en-GB" w:eastAsia="en-GB" w:bidi="en-GB"/>
      </w:rPr>
    </w:lvl>
    <w:lvl w:ilvl="1" w:tplc="28582ACE">
      <w:start w:val="1"/>
      <w:numFmt w:val="decimal"/>
      <w:lvlText w:val="%2."/>
      <w:lvlJc w:val="left"/>
      <w:pPr>
        <w:ind w:left="613" w:hanging="361"/>
        <w:jc w:val="left"/>
      </w:pPr>
      <w:rPr>
        <w:rFonts w:hint="default"/>
        <w:b/>
        <w:bCs/>
        <w:w w:val="100"/>
        <w:lang w:val="en-GB" w:eastAsia="en-GB" w:bidi="en-GB"/>
      </w:rPr>
    </w:lvl>
    <w:lvl w:ilvl="2" w:tplc="67C42E14">
      <w:numFmt w:val="bullet"/>
      <w:lvlText w:val=""/>
      <w:lvlJc w:val="left"/>
      <w:pPr>
        <w:ind w:left="860" w:hanging="375"/>
      </w:pPr>
      <w:rPr>
        <w:rFonts w:hint="default"/>
        <w:w w:val="99"/>
        <w:lang w:val="en-GB" w:eastAsia="en-GB" w:bidi="en-GB"/>
      </w:rPr>
    </w:lvl>
    <w:lvl w:ilvl="3" w:tplc="1E52A7DE">
      <w:numFmt w:val="bullet"/>
      <w:lvlText w:val="•"/>
      <w:lvlJc w:val="left"/>
      <w:pPr>
        <w:ind w:left="980" w:hanging="375"/>
      </w:pPr>
      <w:rPr>
        <w:rFonts w:hint="default"/>
        <w:lang w:val="en-GB" w:eastAsia="en-GB" w:bidi="en-GB"/>
      </w:rPr>
    </w:lvl>
    <w:lvl w:ilvl="4" w:tplc="640EEA96">
      <w:numFmt w:val="bullet"/>
      <w:lvlText w:val="•"/>
      <w:lvlJc w:val="left"/>
      <w:pPr>
        <w:ind w:left="2337" w:hanging="375"/>
      </w:pPr>
      <w:rPr>
        <w:rFonts w:hint="default"/>
        <w:lang w:val="en-GB" w:eastAsia="en-GB" w:bidi="en-GB"/>
      </w:rPr>
    </w:lvl>
    <w:lvl w:ilvl="5" w:tplc="2AF67E6C">
      <w:numFmt w:val="bullet"/>
      <w:lvlText w:val="•"/>
      <w:lvlJc w:val="left"/>
      <w:pPr>
        <w:ind w:left="3694" w:hanging="375"/>
      </w:pPr>
      <w:rPr>
        <w:rFonts w:hint="default"/>
        <w:lang w:val="en-GB" w:eastAsia="en-GB" w:bidi="en-GB"/>
      </w:rPr>
    </w:lvl>
    <w:lvl w:ilvl="6" w:tplc="974A9C5A">
      <w:numFmt w:val="bullet"/>
      <w:lvlText w:val="•"/>
      <w:lvlJc w:val="left"/>
      <w:pPr>
        <w:ind w:left="5051" w:hanging="375"/>
      </w:pPr>
      <w:rPr>
        <w:rFonts w:hint="default"/>
        <w:lang w:val="en-GB" w:eastAsia="en-GB" w:bidi="en-GB"/>
      </w:rPr>
    </w:lvl>
    <w:lvl w:ilvl="7" w:tplc="9D740160">
      <w:numFmt w:val="bullet"/>
      <w:lvlText w:val="•"/>
      <w:lvlJc w:val="left"/>
      <w:pPr>
        <w:ind w:left="6408" w:hanging="375"/>
      </w:pPr>
      <w:rPr>
        <w:rFonts w:hint="default"/>
        <w:lang w:val="en-GB" w:eastAsia="en-GB" w:bidi="en-GB"/>
      </w:rPr>
    </w:lvl>
    <w:lvl w:ilvl="8" w:tplc="1048DBAA">
      <w:numFmt w:val="bullet"/>
      <w:lvlText w:val="•"/>
      <w:lvlJc w:val="left"/>
      <w:pPr>
        <w:ind w:left="7765" w:hanging="375"/>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562BD"/>
    <w:rsid w:val="001454AF"/>
    <w:rsid w:val="0050672E"/>
    <w:rsid w:val="006870E4"/>
    <w:rsid w:val="0086322B"/>
    <w:rsid w:val="00E56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40"/>
      <w:outlineLvl w:val="0"/>
    </w:pPr>
    <w:rPr>
      <w:b/>
      <w:bCs/>
      <w:sz w:val="44"/>
      <w:szCs w:val="44"/>
    </w:rPr>
  </w:style>
  <w:style w:type="paragraph" w:styleId="Heading2">
    <w:name w:val="heading 2"/>
    <w:basedOn w:val="Normal"/>
    <w:uiPriority w:val="1"/>
    <w:qFormat/>
    <w:pPr>
      <w:ind w:left="613" w:hanging="361"/>
      <w:outlineLvl w:val="1"/>
    </w:pPr>
    <w:rPr>
      <w:b/>
      <w:bCs/>
      <w:sz w:val="24"/>
      <w:szCs w:val="24"/>
    </w:rPr>
  </w:style>
  <w:style w:type="paragraph" w:styleId="Heading3">
    <w:name w:val="heading 3"/>
    <w:basedOn w:val="Normal"/>
    <w:uiPriority w:val="1"/>
    <w:qFormat/>
    <w:pPr>
      <w:ind w:left="500" w:hanging="360"/>
      <w:outlineLvl w:val="2"/>
    </w:pPr>
    <w:rPr>
      <w:sz w:val="24"/>
      <w:szCs w:val="24"/>
    </w:rPr>
  </w:style>
  <w:style w:type="paragraph" w:styleId="Heading4">
    <w:name w:val="heading 4"/>
    <w:basedOn w:val="Normal"/>
    <w:uiPriority w:val="1"/>
    <w:qFormat/>
    <w:pPr>
      <w:ind w:left="1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73" w:hanging="360"/>
    </w:pPr>
  </w:style>
  <w:style w:type="paragraph" w:customStyle="1" w:styleId="TableParagraph">
    <w:name w:val="Table Paragraph"/>
    <w:basedOn w:val="Normal"/>
    <w:uiPriority w:val="1"/>
    <w:qFormat/>
    <w:pPr>
      <w:spacing w:line="248" w:lineRule="exact"/>
      <w:ind w:left="295" w:right="287"/>
      <w:jc w:val="center"/>
    </w:pPr>
  </w:style>
  <w:style w:type="paragraph" w:styleId="BalloonText">
    <w:name w:val="Balloon Text"/>
    <w:basedOn w:val="Normal"/>
    <w:link w:val="BalloonTextChar"/>
    <w:uiPriority w:val="99"/>
    <w:semiHidden/>
    <w:unhideWhenUsed/>
    <w:rsid w:val="0086322B"/>
    <w:rPr>
      <w:rFonts w:ascii="Tahoma" w:hAnsi="Tahoma" w:cs="Tahoma"/>
      <w:sz w:val="16"/>
      <w:szCs w:val="16"/>
    </w:rPr>
  </w:style>
  <w:style w:type="character" w:customStyle="1" w:styleId="BalloonTextChar">
    <w:name w:val="Balloon Text Char"/>
    <w:basedOn w:val="DefaultParagraphFont"/>
    <w:link w:val="BalloonText"/>
    <w:uiPriority w:val="99"/>
    <w:semiHidden/>
    <w:rsid w:val="0086322B"/>
    <w:rPr>
      <w:rFonts w:ascii="Tahoma" w:eastAsia="Calibri"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blakemore@crewealex.net" TargetMode="External"/><Relationship Id="rId13" Type="http://schemas.openxmlformats.org/officeDocument/2006/relationships/hyperlink" Target="mailto:arichards@efl.com" TargetMode="External"/><Relationship Id="rId3" Type="http://schemas.microsoft.com/office/2007/relationships/stylesWithEffects" Target="stylesWithEffects.xml"/><Relationship Id="rId7" Type="http://schemas.openxmlformats.org/officeDocument/2006/relationships/hyperlink" Target="mailto:pantrobus@crewealex.net" TargetMode="External"/><Relationship Id="rId12" Type="http://schemas.openxmlformats.org/officeDocument/2006/relationships/hyperlink" Target="mailto:LADO@cheshireeast.gcsx.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avek@reaseheath.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arey@crewealex.net" TargetMode="External"/><Relationship Id="rId4" Type="http://schemas.openxmlformats.org/officeDocument/2006/relationships/settings" Target="settings.xml"/><Relationship Id="rId9" Type="http://schemas.openxmlformats.org/officeDocument/2006/relationships/hyperlink" Target="mailto:acallan@crewealex.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4455</Words>
  <Characters>25396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 Camina</dc:creator>
  <cp:lastModifiedBy>Paul Antrobus</cp:lastModifiedBy>
  <cp:revision>2</cp:revision>
  <dcterms:created xsi:type="dcterms:W3CDTF">2020-06-10T10:11:00Z</dcterms:created>
  <dcterms:modified xsi:type="dcterms:W3CDTF">2020-06-10T10:11:00Z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wstr>Microsoft® Word 2016</vt:lpwstr>
  </property>
  <property fmtid="{D5CDD505-2E9C-101B-9397-08002B2CF9AE}" pid="4" name="LastSaved">
    <vt:filetime>2019-04-24T00:00:00Z</vt:filetime>
  </property>
</Properties>
</file>